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4E8D7" w14:textId="35433254" w:rsidR="00303B5D" w:rsidRDefault="00303B5D" w:rsidP="00C91B40">
      <w:pPr>
        <w:bidi/>
        <w:spacing w:after="0" w:line="24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14:paraId="6DEE8CCA" w14:textId="739C1E23" w:rsidR="0044015B" w:rsidRDefault="0044015B" w:rsidP="0044015B">
      <w:pPr>
        <w:bidi/>
        <w:spacing w:after="0" w:line="24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14:paraId="473D0F30" w14:textId="492FE172" w:rsidR="0044015B" w:rsidRDefault="0044015B" w:rsidP="0044015B">
      <w:pPr>
        <w:bidi/>
        <w:spacing w:after="0" w:line="24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noProof/>
        </w:rPr>
        <w:drawing>
          <wp:inline distT="0" distB="0" distL="0" distR="0" wp14:anchorId="4CE8A07D" wp14:editId="1361BF98">
            <wp:extent cx="4714875" cy="4981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BF3F7" w14:textId="1DBA20DF" w:rsidR="0044015B" w:rsidRDefault="0044015B" w:rsidP="0044015B">
      <w:pPr>
        <w:bidi/>
        <w:spacing w:after="0" w:line="24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14:paraId="088BD259" w14:textId="771150CF" w:rsidR="0044015B" w:rsidRDefault="0044015B" w:rsidP="0044015B">
      <w:pPr>
        <w:bidi/>
        <w:spacing w:after="0" w:line="24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14:paraId="74BFA1EC" w14:textId="77777777" w:rsidR="0044015B" w:rsidRDefault="0044015B" w:rsidP="0044015B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نکته : در نوشتن طرح دوره به نکات زیر توجه نمایید: </w:t>
      </w:r>
    </w:p>
    <w:p w14:paraId="7F1256BE" w14:textId="6B0010A9" w:rsidR="0044015B" w:rsidRDefault="0044015B" w:rsidP="0044015B">
      <w:pPr>
        <w:bidi/>
        <w:spacing w:after="0" w:line="240" w:lineRule="auto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از آنجایی که آموزش فراگیر به سایر فراگیران بالاترین تاثیر را در یادگیری دارد ( مرکز توسعه مطالعات و توسعه آموزش مداوم)، لذا برنامه های مختلف آموزشی توسط خود را در طرح درس بگنجانید.  </w:t>
      </w:r>
    </w:p>
    <w:p w14:paraId="1BC62963" w14:textId="77777777" w:rsidR="0044015B" w:rsidRPr="00DA6795" w:rsidRDefault="0044015B" w:rsidP="0044015B">
      <w:pPr>
        <w:bidi/>
        <w:spacing w:after="0" w:line="240" w:lineRule="auto"/>
        <w:jc w:val="center"/>
        <w:rPr>
          <w:rFonts w:cs="B Titr"/>
          <w:b/>
          <w:bCs/>
          <w:sz w:val="20"/>
          <w:szCs w:val="20"/>
          <w:lang w:bidi="fa-IR"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3557"/>
        <w:gridCol w:w="4525"/>
      </w:tblGrid>
      <w:tr w:rsidR="00861818" w:rsidRPr="00DA6795" w14:paraId="2EF5C930" w14:textId="77777777" w:rsidTr="00E33D02">
        <w:trPr>
          <w:trHeight w:val="375"/>
        </w:trPr>
        <w:tc>
          <w:tcPr>
            <w:tcW w:w="2575" w:type="pct"/>
            <w:gridSpan w:val="2"/>
            <w:tcBorders>
              <w:top w:val="double" w:sz="4" w:space="0" w:color="auto"/>
            </w:tcBorders>
          </w:tcPr>
          <w:p w14:paraId="714550E0" w14:textId="77777777" w:rsidR="00861818" w:rsidRPr="00DA6795" w:rsidRDefault="00861818" w:rsidP="0075555A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lang w:bidi="fa-IR"/>
              </w:rPr>
            </w:pPr>
            <w:r w:rsidRPr="00DA6795">
              <w:rPr>
                <w:rFonts w:cs="B Nazanin" w:hint="cs"/>
                <w:b/>
                <w:bCs/>
                <w:rtl/>
                <w:lang w:bidi="fa-IR"/>
              </w:rPr>
              <w:t>نام درس:</w:t>
            </w:r>
            <w:r w:rsidR="00913C2A" w:rsidRPr="00DA679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75555A">
              <w:rPr>
                <w:rFonts w:cs="B Nazanin" w:hint="cs"/>
                <w:b/>
                <w:bCs/>
                <w:rtl/>
                <w:lang w:bidi="fa-IR"/>
              </w:rPr>
              <w:t xml:space="preserve">قوانین، مقررات و استانداردهای </w:t>
            </w:r>
            <w:r w:rsidR="0075555A">
              <w:rPr>
                <w:rFonts w:cs="B Nazanin"/>
                <w:b/>
                <w:bCs/>
                <w:lang w:bidi="fa-IR"/>
              </w:rPr>
              <w:t>HSE</w:t>
            </w:r>
          </w:p>
        </w:tc>
        <w:tc>
          <w:tcPr>
            <w:tcW w:w="2425" w:type="pct"/>
            <w:tcBorders>
              <w:top w:val="double" w:sz="4" w:space="0" w:color="auto"/>
            </w:tcBorders>
          </w:tcPr>
          <w:p w14:paraId="0B3C9A3D" w14:textId="7146470B" w:rsidR="00861818" w:rsidRPr="00DA6795" w:rsidRDefault="00861818" w:rsidP="0075555A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DA6795">
              <w:rPr>
                <w:rFonts w:cs="B Nazanin" w:hint="cs"/>
                <w:b/>
                <w:bCs/>
                <w:rtl/>
                <w:lang w:bidi="fa-IR"/>
              </w:rPr>
              <w:t>کد درس:</w:t>
            </w:r>
            <w:r w:rsidR="00DA6795" w:rsidRPr="00DA6795">
              <w:rPr>
                <w:b/>
                <w:bCs/>
              </w:rPr>
              <w:t xml:space="preserve"> </w:t>
            </w:r>
            <w:r w:rsidR="004E325F">
              <w:rPr>
                <w:rFonts w:hint="cs"/>
                <w:b/>
                <w:bCs/>
                <w:rtl/>
              </w:rPr>
              <w:t>148007</w:t>
            </w:r>
          </w:p>
        </w:tc>
      </w:tr>
      <w:tr w:rsidR="00861818" w:rsidRPr="00DA6795" w14:paraId="0810A292" w14:textId="77777777" w:rsidTr="00E33D02">
        <w:trPr>
          <w:trHeight w:val="375"/>
        </w:trPr>
        <w:tc>
          <w:tcPr>
            <w:tcW w:w="2575" w:type="pct"/>
            <w:gridSpan w:val="2"/>
            <w:tcBorders>
              <w:top w:val="double" w:sz="4" w:space="0" w:color="auto"/>
            </w:tcBorders>
          </w:tcPr>
          <w:p w14:paraId="263404AA" w14:textId="77777777" w:rsidR="00861818" w:rsidRPr="00DA6795" w:rsidRDefault="00861818" w:rsidP="00913C2A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DA6795">
              <w:rPr>
                <w:rFonts w:cs="B Nazanin" w:hint="cs"/>
                <w:b/>
                <w:bCs/>
                <w:rtl/>
                <w:lang w:bidi="fa-IR"/>
              </w:rPr>
              <w:t>مقطع تحصیلی:</w:t>
            </w:r>
            <w:r w:rsidR="00913C2A" w:rsidRPr="00DA6795">
              <w:rPr>
                <w:b/>
                <w:bCs/>
              </w:rPr>
              <w:t xml:space="preserve"> </w:t>
            </w:r>
            <w:r w:rsidR="00913C2A" w:rsidRPr="00DA6795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2425" w:type="pct"/>
            <w:tcBorders>
              <w:top w:val="double" w:sz="4" w:space="0" w:color="auto"/>
            </w:tcBorders>
          </w:tcPr>
          <w:p w14:paraId="34A3B983" w14:textId="77777777" w:rsidR="00861818" w:rsidRPr="00DA6795" w:rsidRDefault="00861818" w:rsidP="00026400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DA6795"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  <w:r w:rsidR="00913C2A" w:rsidRPr="00DA6795">
              <w:rPr>
                <w:rFonts w:cs="B Nazanin" w:hint="cs"/>
                <w:b/>
                <w:bCs/>
                <w:rtl/>
                <w:lang w:bidi="fa-IR"/>
              </w:rPr>
              <w:t xml:space="preserve"> مدیریت سلامت ایمنی و محیط زیست</w:t>
            </w:r>
          </w:p>
        </w:tc>
      </w:tr>
      <w:tr w:rsidR="00861818" w:rsidRPr="00DA6795" w14:paraId="38DAA83D" w14:textId="77777777" w:rsidTr="00E33D02">
        <w:trPr>
          <w:trHeight w:val="375"/>
        </w:trPr>
        <w:tc>
          <w:tcPr>
            <w:tcW w:w="2575" w:type="pct"/>
            <w:gridSpan w:val="2"/>
            <w:tcBorders>
              <w:top w:val="double" w:sz="4" w:space="0" w:color="auto"/>
            </w:tcBorders>
          </w:tcPr>
          <w:p w14:paraId="01397590" w14:textId="77777777" w:rsidR="00861818" w:rsidRPr="00DA6795" w:rsidRDefault="00861818" w:rsidP="0075555A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DA6795">
              <w:rPr>
                <w:rFonts w:cs="B Nazanin" w:hint="cs"/>
                <w:b/>
                <w:bCs/>
                <w:rtl/>
                <w:lang w:bidi="fa-IR"/>
              </w:rPr>
              <w:lastRenderedPageBreak/>
              <w:t>گروه آموزشی:</w:t>
            </w:r>
            <w:r w:rsidR="00913C2A" w:rsidRPr="00DA679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75555A" w:rsidRPr="00DA6795">
              <w:rPr>
                <w:rFonts w:cs="B Nazanin" w:hint="cs"/>
                <w:b/>
                <w:bCs/>
                <w:rtl/>
                <w:lang w:bidi="fa-IR"/>
              </w:rPr>
              <w:t>مدیریت سلامت ایمنی و محیط زیست</w:t>
            </w:r>
            <w:r w:rsidR="0075555A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75555A">
              <w:rPr>
                <w:rFonts w:cs="B Nazanin"/>
                <w:b/>
                <w:bCs/>
                <w:lang w:bidi="fa-IR"/>
              </w:rPr>
              <w:t>HSE</w:t>
            </w:r>
            <w:r w:rsidR="0075555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2425" w:type="pct"/>
            <w:tcBorders>
              <w:top w:val="double" w:sz="4" w:space="0" w:color="auto"/>
            </w:tcBorders>
          </w:tcPr>
          <w:p w14:paraId="145FC379" w14:textId="77777777" w:rsidR="00861818" w:rsidRPr="00DA6795" w:rsidRDefault="00861818" w:rsidP="00861818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DA6795">
              <w:rPr>
                <w:rFonts w:cs="B Nazanin" w:hint="cs"/>
                <w:b/>
                <w:bCs/>
                <w:rtl/>
                <w:lang w:bidi="fa-IR"/>
              </w:rPr>
              <w:t xml:space="preserve">پیش نیاز: </w:t>
            </w:r>
            <w:r w:rsidR="00913C2A" w:rsidRPr="00DA6795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861818" w:rsidRPr="00DA6795" w14:paraId="032BD4B3" w14:textId="77777777" w:rsidTr="00E33D02">
        <w:trPr>
          <w:trHeight w:val="375"/>
        </w:trPr>
        <w:tc>
          <w:tcPr>
            <w:tcW w:w="2575" w:type="pct"/>
            <w:gridSpan w:val="2"/>
            <w:tcBorders>
              <w:top w:val="double" w:sz="4" w:space="0" w:color="auto"/>
            </w:tcBorders>
          </w:tcPr>
          <w:p w14:paraId="377502BE" w14:textId="77777777" w:rsidR="00861818" w:rsidRPr="00DA6795" w:rsidRDefault="00861818" w:rsidP="00DA6795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DA6795">
              <w:rPr>
                <w:rFonts w:cs="B Nazanin" w:hint="cs"/>
                <w:b/>
                <w:bCs/>
                <w:rtl/>
                <w:lang w:bidi="fa-IR"/>
              </w:rPr>
              <w:t>تعداد واحد:</w:t>
            </w:r>
            <w:r w:rsidR="003A3036" w:rsidRPr="00DA679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A6795" w:rsidRPr="00DA679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425" w:type="pct"/>
            <w:tcBorders>
              <w:top w:val="double" w:sz="4" w:space="0" w:color="auto"/>
            </w:tcBorders>
          </w:tcPr>
          <w:p w14:paraId="1EF6F543" w14:textId="77777777" w:rsidR="00861818" w:rsidRPr="00DA6795" w:rsidRDefault="00861818" w:rsidP="00026400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DA6795">
              <w:rPr>
                <w:rFonts w:cs="B Nazanin" w:hint="cs"/>
                <w:b/>
                <w:bCs/>
                <w:rtl/>
                <w:lang w:bidi="fa-IR"/>
              </w:rPr>
              <w:t>محل برگزاری:</w:t>
            </w:r>
            <w:r w:rsidR="00913C2A" w:rsidRPr="00DA6795">
              <w:rPr>
                <w:rFonts w:cs="B Nazanin" w:hint="cs"/>
                <w:b/>
                <w:bCs/>
                <w:rtl/>
                <w:lang w:bidi="fa-IR"/>
              </w:rPr>
              <w:t xml:space="preserve"> دانشکده بهداشت</w:t>
            </w:r>
          </w:p>
        </w:tc>
      </w:tr>
      <w:tr w:rsidR="00861818" w:rsidRPr="00DA6795" w14:paraId="6869CFE4" w14:textId="77777777" w:rsidTr="00E33D02">
        <w:trPr>
          <w:trHeight w:val="375"/>
        </w:trPr>
        <w:tc>
          <w:tcPr>
            <w:tcW w:w="2575" w:type="pct"/>
            <w:gridSpan w:val="2"/>
            <w:tcBorders>
              <w:top w:val="double" w:sz="4" w:space="0" w:color="auto"/>
            </w:tcBorders>
          </w:tcPr>
          <w:p w14:paraId="438B83D6" w14:textId="2F643E4A" w:rsidR="00861818" w:rsidRPr="00DA6795" w:rsidRDefault="00861818" w:rsidP="00E33D02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DA6795">
              <w:rPr>
                <w:rFonts w:cs="B Nazanin" w:hint="cs"/>
                <w:b/>
                <w:bCs/>
                <w:rtl/>
                <w:lang w:bidi="fa-IR"/>
              </w:rPr>
              <w:t>روز و ساعت برگزاری:</w:t>
            </w:r>
            <w:r w:rsidR="00913C2A" w:rsidRPr="00DA679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B171E">
              <w:rPr>
                <w:rFonts w:cs="B Nazanin" w:hint="cs"/>
                <w:b/>
                <w:bCs/>
                <w:rtl/>
                <w:lang w:bidi="fa-IR"/>
              </w:rPr>
              <w:t>یک</w:t>
            </w:r>
            <w:r w:rsidR="0075555A">
              <w:rPr>
                <w:rFonts w:cs="B Nazanin" w:hint="cs"/>
                <w:b/>
                <w:bCs/>
                <w:rtl/>
                <w:lang w:bidi="fa-IR"/>
              </w:rPr>
              <w:t xml:space="preserve">شنبه </w:t>
            </w:r>
            <w:r w:rsidR="00E33D02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75555A">
              <w:rPr>
                <w:rFonts w:cs="B Nazanin" w:hint="cs"/>
                <w:b/>
                <w:bCs/>
                <w:rtl/>
                <w:lang w:bidi="fa-IR"/>
              </w:rPr>
              <w:t>-1</w:t>
            </w:r>
            <w:r w:rsidR="00E33D02">
              <w:rPr>
                <w:rFonts w:cs="B Nazanin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2425" w:type="pct"/>
            <w:tcBorders>
              <w:top w:val="double" w:sz="4" w:space="0" w:color="auto"/>
            </w:tcBorders>
          </w:tcPr>
          <w:p w14:paraId="487F5F2C" w14:textId="77777777" w:rsidR="00861818" w:rsidRDefault="003A3036" w:rsidP="00E33D02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lang w:bidi="fa-IR"/>
              </w:rPr>
            </w:pPr>
            <w:r w:rsidRPr="00DA6795">
              <w:rPr>
                <w:rFonts w:cs="B Nazanin" w:hint="cs"/>
                <w:b/>
                <w:bCs/>
                <w:rtl/>
                <w:lang w:bidi="fa-IR"/>
              </w:rPr>
              <w:t>مسؤ</w:t>
            </w:r>
            <w:r w:rsidR="00861818" w:rsidRPr="00DA6795">
              <w:rPr>
                <w:rFonts w:cs="B Nazanin" w:hint="cs"/>
                <w:b/>
                <w:bCs/>
                <w:rtl/>
                <w:lang w:bidi="fa-IR"/>
              </w:rPr>
              <w:t>ول درس:</w:t>
            </w:r>
            <w:r w:rsidR="00913C2A" w:rsidRPr="00DA679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75555A">
              <w:rPr>
                <w:rFonts w:cs="B Nazanin" w:hint="cs"/>
                <w:b/>
                <w:bCs/>
                <w:rtl/>
                <w:lang w:bidi="fa-IR"/>
              </w:rPr>
              <w:t>دکتر رضوانی</w:t>
            </w:r>
          </w:p>
          <w:p w14:paraId="5A4D740C" w14:textId="31FF8625" w:rsidR="00E33D02" w:rsidRPr="00DA6795" w:rsidRDefault="00E33D02" w:rsidP="00F000EC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اساتید درس: دکتر خدادادی، دکتر رضوانی </w:t>
            </w:r>
          </w:p>
        </w:tc>
      </w:tr>
      <w:tr w:rsidR="006712B9" w:rsidRPr="00DA6795" w14:paraId="0320659C" w14:textId="77777777" w:rsidTr="0050367F">
        <w:trPr>
          <w:trHeight w:hRule="exact" w:val="576"/>
        </w:trPr>
        <w:tc>
          <w:tcPr>
            <w:tcW w:w="5000" w:type="pct"/>
            <w:gridSpan w:val="3"/>
            <w:tcBorders>
              <w:top w:val="double" w:sz="4" w:space="0" w:color="auto"/>
            </w:tcBorders>
            <w:vAlign w:val="center"/>
          </w:tcPr>
          <w:p w14:paraId="3E594E5F" w14:textId="0FBA8E58" w:rsidR="006712B9" w:rsidRPr="00DA6795" w:rsidRDefault="006712B9" w:rsidP="00DA6795">
            <w:pPr>
              <w:tabs>
                <w:tab w:val="num" w:pos="72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DA6795">
              <w:rPr>
                <w:rFonts w:cs="B Nazanin" w:hint="cs"/>
                <w:b/>
                <w:bCs/>
                <w:rtl/>
                <w:lang w:bidi="fa-IR"/>
              </w:rPr>
              <w:t xml:space="preserve">طراحی اولیه </w:t>
            </w:r>
            <w:r w:rsidR="00067C1E">
              <w:rPr>
                <w:rFonts w:ascii="Calibri" w:hAnsi="Calibri" w:cs="Calibri"/>
                <w:b/>
                <w:bCs/>
                <w:sz w:val="48"/>
                <w:szCs w:val="48"/>
                <w:lang w:bidi="fa-IR"/>
              </w:rPr>
              <w:t>□</w:t>
            </w:r>
            <w:r w:rsidRPr="00DA6795">
              <w:rPr>
                <w:rFonts w:ascii="Calibri" w:hAnsi="Calibri" w:cs="Calibri"/>
                <w:b/>
                <w:bCs/>
                <w:sz w:val="48"/>
                <w:szCs w:val="48"/>
                <w:rtl/>
                <w:lang w:bidi="fa-IR"/>
              </w:rPr>
              <w:tab/>
            </w:r>
            <w:r w:rsidRPr="00DA6795">
              <w:rPr>
                <w:rFonts w:ascii="Calibri" w:hAnsi="Calibri" w:cs="Calibri"/>
                <w:b/>
                <w:bCs/>
                <w:sz w:val="48"/>
                <w:szCs w:val="48"/>
                <w:rtl/>
                <w:lang w:bidi="fa-IR"/>
              </w:rPr>
              <w:tab/>
            </w:r>
            <w:r w:rsidRPr="00DA6795">
              <w:rPr>
                <w:rFonts w:ascii="Calibri" w:hAnsi="Calibri" w:cs="Calibri"/>
                <w:b/>
                <w:bCs/>
                <w:sz w:val="48"/>
                <w:szCs w:val="48"/>
                <w:rtl/>
                <w:lang w:bidi="fa-IR"/>
              </w:rPr>
              <w:tab/>
            </w:r>
            <w:r w:rsidRPr="00DA6795">
              <w:rPr>
                <w:rFonts w:cs="B Nazanin" w:hint="cs"/>
                <w:b/>
                <w:bCs/>
                <w:rtl/>
                <w:lang w:bidi="fa-IR"/>
              </w:rPr>
              <w:t>باز</w:t>
            </w:r>
            <w:r w:rsidR="0050367F" w:rsidRPr="00DA6795">
              <w:rPr>
                <w:rFonts w:cs="B Nazanin" w:hint="cs"/>
                <w:b/>
                <w:bCs/>
                <w:rtl/>
                <w:lang w:bidi="fa-IR"/>
              </w:rPr>
              <w:t>نگری</w:t>
            </w:r>
            <w:r w:rsidR="00067C1E">
              <w:rPr>
                <w:rFonts w:ascii="Calibri" w:hAnsi="Calibri" w:cs="Calibri"/>
                <w:b/>
                <w:bCs/>
                <w:sz w:val="48"/>
                <w:szCs w:val="48"/>
                <w:lang w:bidi="fa-IR"/>
              </w:rPr>
              <w:sym w:font="Wingdings" w:char="F06E"/>
            </w:r>
          </w:p>
        </w:tc>
      </w:tr>
      <w:tr w:rsidR="00B018CC" w:rsidRPr="00DA6795" w14:paraId="0EACD762" w14:textId="77777777" w:rsidTr="00B018CC">
        <w:tc>
          <w:tcPr>
            <w:tcW w:w="5000" w:type="pct"/>
            <w:gridSpan w:val="3"/>
            <w:tcBorders>
              <w:top w:val="double" w:sz="4" w:space="0" w:color="auto"/>
            </w:tcBorders>
          </w:tcPr>
          <w:p w14:paraId="0CE6D603" w14:textId="028EE96E" w:rsidR="0050367F" w:rsidRPr="00DA6795" w:rsidRDefault="00207967" w:rsidP="00EE1444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DA6795">
              <w:rPr>
                <w:rFonts w:cs="B Nazanin" w:hint="cs"/>
                <w:b/>
                <w:bCs/>
                <w:rtl/>
                <w:lang w:bidi="fa-IR"/>
              </w:rPr>
              <w:t>هدف کلی دوره</w:t>
            </w:r>
            <w:r w:rsidR="00913C2A" w:rsidRPr="00DA6795">
              <w:rPr>
                <w:rFonts w:cs="B Nazanin" w:hint="cs"/>
                <w:b/>
                <w:bCs/>
                <w:rtl/>
                <w:lang w:bidi="fa-IR"/>
              </w:rPr>
              <w:t xml:space="preserve">: آشنایی با </w:t>
            </w:r>
            <w:r w:rsidR="00EE1444">
              <w:rPr>
                <w:rFonts w:cs="B Nazanin" w:hint="cs"/>
                <w:b/>
                <w:bCs/>
                <w:rtl/>
                <w:lang w:bidi="fa-IR"/>
              </w:rPr>
              <w:t xml:space="preserve">قوانین، مقررات و  استانداردهای معمول </w:t>
            </w:r>
            <w:r w:rsidR="00EE1444">
              <w:rPr>
                <w:rFonts w:cs="B Nazanin"/>
                <w:b/>
                <w:bCs/>
                <w:lang w:bidi="fa-IR"/>
              </w:rPr>
              <w:t>HSE</w:t>
            </w:r>
            <w:r w:rsidR="00EE1444">
              <w:rPr>
                <w:rFonts w:cs="B Nazanin" w:hint="cs"/>
                <w:b/>
                <w:bCs/>
                <w:rtl/>
                <w:lang w:bidi="fa-IR"/>
              </w:rPr>
              <w:t xml:space="preserve"> و چگونگی اجرا و پیاده سازی آنها</w:t>
            </w:r>
            <w:r w:rsidR="00913C2A" w:rsidRPr="00DA679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B018CC" w:rsidRPr="00DA6795" w14:paraId="4BE70DFE" w14:textId="77777777" w:rsidTr="00207967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17CF8E1B" w14:textId="77777777" w:rsidR="00B018CC" w:rsidRPr="00DA6795" w:rsidRDefault="00207967" w:rsidP="001458FE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DA6795">
              <w:rPr>
                <w:rFonts w:cs="B Nazanin" w:hint="cs"/>
                <w:b/>
                <w:bCs/>
                <w:rtl/>
                <w:lang w:bidi="fa-IR"/>
              </w:rPr>
              <w:t xml:space="preserve">اهداف </w:t>
            </w:r>
            <w:r w:rsidR="001458FE" w:rsidRPr="00DA6795">
              <w:rPr>
                <w:rFonts w:cs="B Nazanin" w:hint="cs"/>
                <w:b/>
                <w:bCs/>
                <w:rtl/>
                <w:lang w:bidi="fa-IR"/>
              </w:rPr>
              <w:t>اختصاصی</w:t>
            </w:r>
            <w:r w:rsidRPr="00DA6795">
              <w:rPr>
                <w:rFonts w:cs="B Nazanin" w:hint="cs"/>
                <w:b/>
                <w:bCs/>
                <w:rtl/>
                <w:lang w:bidi="fa-IR"/>
              </w:rPr>
              <w:t xml:space="preserve"> دوره:</w:t>
            </w:r>
          </w:p>
          <w:p w14:paraId="108B5F4A" w14:textId="3F9DD017" w:rsidR="00F37551" w:rsidRDefault="00913C2A" w:rsidP="0075555A">
            <w:pPr>
              <w:pStyle w:val="ListParagraph"/>
              <w:numPr>
                <w:ilvl w:val="0"/>
                <w:numId w:val="6"/>
              </w:num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lang w:bidi="fa-IR"/>
              </w:rPr>
            </w:pPr>
            <w:r w:rsidRPr="00DA6795">
              <w:rPr>
                <w:rFonts w:cs="B Nazanin" w:hint="cs"/>
                <w:b/>
                <w:bCs/>
                <w:rtl/>
                <w:lang w:bidi="fa-IR"/>
              </w:rPr>
              <w:t xml:space="preserve">آشنایی با </w:t>
            </w:r>
            <w:r w:rsidR="0075555A">
              <w:rPr>
                <w:rFonts w:cs="B Nazanin" w:hint="cs"/>
                <w:b/>
                <w:bCs/>
                <w:rtl/>
                <w:lang w:bidi="fa-IR"/>
              </w:rPr>
              <w:t>ضوابط و استانداردهای زیست محیطی</w:t>
            </w:r>
          </w:p>
          <w:p w14:paraId="2444E5DD" w14:textId="77D233DB" w:rsidR="00EE1444" w:rsidRDefault="00EE1444" w:rsidP="00EE1444">
            <w:pPr>
              <w:pStyle w:val="ListParagraph"/>
              <w:numPr>
                <w:ilvl w:val="0"/>
                <w:numId w:val="6"/>
              </w:num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lang w:bidi="fa-IR"/>
              </w:rPr>
            </w:pPr>
            <w:r w:rsidRPr="00DA6795">
              <w:rPr>
                <w:rFonts w:cs="B Nazanin" w:hint="cs"/>
                <w:b/>
                <w:bCs/>
                <w:rtl/>
                <w:lang w:bidi="fa-IR"/>
              </w:rPr>
              <w:t xml:space="preserve">آشنایی با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ضوابط و استانداردهای</w:t>
            </w:r>
            <w:r w:rsidRPr="00DA6795">
              <w:rPr>
                <w:rFonts w:cs="B Nazanin" w:hint="cs"/>
                <w:b/>
                <w:bCs/>
                <w:rtl/>
                <w:lang w:bidi="fa-IR"/>
              </w:rPr>
              <w:t xml:space="preserve"> سلامت </w:t>
            </w:r>
          </w:p>
          <w:p w14:paraId="0BF4FD73" w14:textId="18078848" w:rsidR="00EE1444" w:rsidRPr="00DA6795" w:rsidRDefault="00EE1444" w:rsidP="00EE1444">
            <w:pPr>
              <w:pStyle w:val="ListParagraph"/>
              <w:numPr>
                <w:ilvl w:val="0"/>
                <w:numId w:val="6"/>
              </w:num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lang w:bidi="fa-IR"/>
              </w:rPr>
            </w:pPr>
            <w:r w:rsidRPr="00DA6795">
              <w:rPr>
                <w:rFonts w:cs="B Nazanin" w:hint="cs"/>
                <w:b/>
                <w:bCs/>
                <w:rtl/>
                <w:lang w:bidi="fa-IR"/>
              </w:rPr>
              <w:t xml:space="preserve">آشنایی با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ضوابط و استانداردهای</w:t>
            </w:r>
            <w:r w:rsidRPr="00DA6795">
              <w:rPr>
                <w:rFonts w:cs="B Nazanin" w:hint="cs"/>
                <w:b/>
                <w:bCs/>
                <w:rtl/>
                <w:lang w:bidi="fa-IR"/>
              </w:rPr>
              <w:t xml:space="preserve"> ایمنی </w:t>
            </w:r>
          </w:p>
          <w:p w14:paraId="32FDC122" w14:textId="7403E1A8" w:rsidR="00B6793B" w:rsidRPr="0075555A" w:rsidRDefault="00740B46" w:rsidP="00E33D02">
            <w:pPr>
              <w:pStyle w:val="ListParagraph"/>
              <w:numPr>
                <w:ilvl w:val="0"/>
                <w:numId w:val="6"/>
              </w:num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lang w:bidi="fa-IR"/>
              </w:rPr>
            </w:pPr>
            <w:r w:rsidRPr="00DA6795">
              <w:rPr>
                <w:rFonts w:cs="B Nazanin" w:hint="cs"/>
                <w:b/>
                <w:bCs/>
                <w:rtl/>
                <w:lang w:bidi="fa-IR"/>
              </w:rPr>
              <w:t xml:space="preserve">آشنایی با </w:t>
            </w:r>
            <w:r w:rsidR="0075555A">
              <w:rPr>
                <w:rFonts w:cs="B Nazanin" w:hint="cs"/>
                <w:b/>
                <w:bCs/>
                <w:rtl/>
                <w:lang w:bidi="fa-IR"/>
              </w:rPr>
              <w:t>ضوابط و استانداردهای</w:t>
            </w:r>
            <w:r w:rsidR="0075555A" w:rsidRPr="00DA6795">
              <w:rPr>
                <w:rFonts w:cs="B Nazanin" w:hint="cs"/>
                <w:b/>
                <w:bCs/>
                <w:rtl/>
                <w:lang w:bidi="fa-IR"/>
              </w:rPr>
              <w:t xml:space="preserve"> سلامت</w:t>
            </w:r>
            <w:r w:rsidR="00EE144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="0075555A" w:rsidRPr="00DA6795">
              <w:rPr>
                <w:rFonts w:cs="B Nazanin" w:hint="cs"/>
                <w:b/>
                <w:bCs/>
                <w:rtl/>
                <w:lang w:bidi="fa-IR"/>
              </w:rPr>
              <w:t xml:space="preserve"> ایمنی و محیط زیست</w:t>
            </w:r>
            <w:r w:rsidR="0075555A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75555A">
              <w:rPr>
                <w:rFonts w:cs="B Nazanin"/>
                <w:b/>
                <w:bCs/>
                <w:lang w:bidi="fa-IR"/>
              </w:rPr>
              <w:t>HSE</w:t>
            </w:r>
            <w:r w:rsidR="0075555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</w:tr>
      <w:tr w:rsidR="00C12D41" w:rsidRPr="00DA6795" w14:paraId="6A9F0918" w14:textId="77777777" w:rsidTr="0050367F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A109E8A" w14:textId="77777777" w:rsidR="00C12D41" w:rsidRPr="00DA6795" w:rsidRDefault="00C91B40" w:rsidP="003A3036">
            <w:pPr>
              <w:tabs>
                <w:tab w:val="num" w:pos="7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A6795">
              <w:rPr>
                <w:rFonts w:cs="B Nazanin"/>
                <w:b/>
                <w:bCs/>
                <w:rtl/>
                <w:lang w:bidi="fa-IR"/>
              </w:rPr>
              <w:t>جدول ترتيب ارائه محتواي آموزشي در طول دوره</w:t>
            </w:r>
          </w:p>
        </w:tc>
      </w:tr>
      <w:tr w:rsidR="00C83F61" w:rsidRPr="00DA6795" w14:paraId="7D9D3CC1" w14:textId="77777777" w:rsidTr="00E33D02">
        <w:tc>
          <w:tcPr>
            <w:tcW w:w="669" w:type="pct"/>
            <w:tcBorders>
              <w:top w:val="double" w:sz="4" w:space="0" w:color="auto"/>
              <w:bottom w:val="double" w:sz="4" w:space="0" w:color="auto"/>
            </w:tcBorders>
          </w:tcPr>
          <w:p w14:paraId="722CCC63" w14:textId="77777777" w:rsidR="00C83F61" w:rsidRPr="00DA6795" w:rsidRDefault="00C83F61" w:rsidP="00C12D41">
            <w:pPr>
              <w:tabs>
                <w:tab w:val="num" w:pos="7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A6795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4331" w:type="pct"/>
            <w:gridSpan w:val="2"/>
            <w:tcBorders>
              <w:top w:val="double" w:sz="4" w:space="0" w:color="auto"/>
            </w:tcBorders>
          </w:tcPr>
          <w:p w14:paraId="3BA9D6AB" w14:textId="77777777" w:rsidR="00C83F61" w:rsidRPr="00DA6795" w:rsidRDefault="00C83F61" w:rsidP="00C12D41">
            <w:pPr>
              <w:tabs>
                <w:tab w:val="num" w:pos="720"/>
              </w:tabs>
              <w:bidi/>
              <w:spacing w:after="0"/>
              <w:ind w:left="3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A6795">
              <w:rPr>
                <w:rFonts w:cs="B Nazanin" w:hint="cs"/>
                <w:b/>
                <w:bCs/>
                <w:rtl/>
                <w:lang w:bidi="fa-IR"/>
              </w:rPr>
              <w:t>رئوس مطالب</w:t>
            </w:r>
          </w:p>
        </w:tc>
      </w:tr>
      <w:tr w:rsidR="00C83F61" w:rsidRPr="00DA6795" w14:paraId="18D35020" w14:textId="77777777" w:rsidTr="00E33D02">
        <w:tc>
          <w:tcPr>
            <w:tcW w:w="66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BB14EC" w14:textId="77777777" w:rsidR="00C83F61" w:rsidRDefault="00C83F61" w:rsidP="008A4F65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DA6795">
              <w:rPr>
                <w:rFonts w:cs="B Nazanin" w:hint="cs"/>
                <w:b/>
                <w:bCs/>
                <w:rtl/>
                <w:lang w:bidi="fa-IR"/>
              </w:rPr>
              <w:t>اول</w:t>
            </w:r>
          </w:p>
          <w:p w14:paraId="1430A1C4" w14:textId="54E6C8C0" w:rsidR="009D1E8E" w:rsidRPr="00DA6795" w:rsidRDefault="009D1E8E" w:rsidP="009D1E8E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28/11/1403</w:t>
            </w:r>
          </w:p>
        </w:tc>
        <w:tc>
          <w:tcPr>
            <w:tcW w:w="4331" w:type="pct"/>
            <w:gridSpan w:val="2"/>
            <w:vAlign w:val="center"/>
          </w:tcPr>
          <w:p w14:paraId="28BA942D" w14:textId="2C79BA24" w:rsidR="00C83F61" w:rsidRPr="00DA6795" w:rsidRDefault="0075555A" w:rsidP="009D1E8E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ضوابط و استانداردهای زیست محیطی</w:t>
            </w:r>
            <w:r w:rsidR="0002086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C83F61" w:rsidRPr="00DA6795" w14:paraId="1AE517E5" w14:textId="77777777" w:rsidTr="00E33D02">
        <w:tc>
          <w:tcPr>
            <w:tcW w:w="66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A5FE4D" w14:textId="77777777" w:rsidR="00C83F61" w:rsidRDefault="00C83F61" w:rsidP="008A4F65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DA6795">
              <w:rPr>
                <w:rFonts w:cs="B Nazanin" w:hint="cs"/>
                <w:b/>
                <w:bCs/>
                <w:rtl/>
                <w:lang w:bidi="fa-IR"/>
              </w:rPr>
              <w:t>دوم</w:t>
            </w:r>
          </w:p>
          <w:p w14:paraId="7DB5A3ED" w14:textId="6B39B948" w:rsidR="009D1E8E" w:rsidRPr="00DA6795" w:rsidRDefault="009D1E8E" w:rsidP="009D1E8E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05/12/1403</w:t>
            </w:r>
          </w:p>
        </w:tc>
        <w:tc>
          <w:tcPr>
            <w:tcW w:w="4331" w:type="pct"/>
            <w:gridSpan w:val="2"/>
            <w:vAlign w:val="center"/>
          </w:tcPr>
          <w:p w14:paraId="3C5EC62A" w14:textId="03D70725" w:rsidR="00C83F61" w:rsidRPr="00DA6795" w:rsidRDefault="0075555A" w:rsidP="009D1E8E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ضوابط و استانداردهای زیست محیطی</w:t>
            </w:r>
          </w:p>
        </w:tc>
      </w:tr>
      <w:tr w:rsidR="00C83F61" w:rsidRPr="00DA6795" w14:paraId="10413012" w14:textId="77777777" w:rsidTr="00E33D02">
        <w:tc>
          <w:tcPr>
            <w:tcW w:w="66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8BC1A8" w14:textId="77777777" w:rsidR="00C83F61" w:rsidRDefault="00C83F61" w:rsidP="008A4F65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DA6795">
              <w:rPr>
                <w:rFonts w:cs="B Nazanin" w:hint="cs"/>
                <w:b/>
                <w:bCs/>
                <w:rtl/>
                <w:lang w:bidi="fa-IR"/>
              </w:rPr>
              <w:t>سوم</w:t>
            </w:r>
          </w:p>
          <w:p w14:paraId="61D26F7A" w14:textId="71E1B777" w:rsidR="009D1E8E" w:rsidRPr="00DA6795" w:rsidRDefault="009D1E8E" w:rsidP="009D1E8E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12/12/1403</w:t>
            </w:r>
          </w:p>
        </w:tc>
        <w:tc>
          <w:tcPr>
            <w:tcW w:w="4331" w:type="pct"/>
            <w:gridSpan w:val="2"/>
            <w:vAlign w:val="center"/>
          </w:tcPr>
          <w:p w14:paraId="610B7981" w14:textId="009BBE57" w:rsidR="00C83F61" w:rsidRPr="00DA6795" w:rsidRDefault="0075555A" w:rsidP="009D1E8E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ضوابط و استانداردهای</w:t>
            </w:r>
            <w:r w:rsidRPr="00DA6795">
              <w:rPr>
                <w:rFonts w:cs="B Nazanin" w:hint="cs"/>
                <w:b/>
                <w:bCs/>
                <w:rtl/>
                <w:lang w:bidi="fa-IR"/>
              </w:rPr>
              <w:t xml:space="preserve"> سلامت ایمنی و محیط زیست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>
              <w:rPr>
                <w:rFonts w:cs="B Nazanin"/>
                <w:b/>
                <w:bCs/>
                <w:lang w:bidi="fa-IR"/>
              </w:rPr>
              <w:t>HSE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="009E664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C83F61" w:rsidRPr="0044015B" w14:paraId="08E33F93" w14:textId="77777777" w:rsidTr="00E33D02">
        <w:tc>
          <w:tcPr>
            <w:tcW w:w="66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2627ED" w14:textId="77777777" w:rsidR="00C83F61" w:rsidRDefault="00C83F61" w:rsidP="008A4F65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DA6795">
              <w:rPr>
                <w:rFonts w:cs="B Nazanin" w:hint="cs"/>
                <w:b/>
                <w:bCs/>
                <w:rtl/>
                <w:lang w:bidi="fa-IR"/>
              </w:rPr>
              <w:t>چهارم</w:t>
            </w:r>
          </w:p>
          <w:p w14:paraId="2FDDCCBA" w14:textId="7E5AB872" w:rsidR="009D1E8E" w:rsidRPr="00DA6795" w:rsidRDefault="009D1E8E" w:rsidP="009D1E8E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19/12/1403</w:t>
            </w:r>
          </w:p>
        </w:tc>
        <w:tc>
          <w:tcPr>
            <w:tcW w:w="4331" w:type="pct"/>
            <w:gridSpan w:val="2"/>
            <w:vAlign w:val="center"/>
          </w:tcPr>
          <w:p w14:paraId="6B03B929" w14:textId="5EE47B4A" w:rsidR="00C83F61" w:rsidRPr="00DA6795" w:rsidRDefault="0075555A" w:rsidP="009D1E8E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ضوابط و استانداردهای</w:t>
            </w:r>
            <w:r w:rsidRPr="00DA6795">
              <w:rPr>
                <w:rFonts w:cs="B Nazanin" w:hint="cs"/>
                <w:b/>
                <w:bCs/>
                <w:rtl/>
                <w:lang w:bidi="fa-IR"/>
              </w:rPr>
              <w:t xml:space="preserve"> سلامت ایمنی و محیط زیست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>
              <w:rPr>
                <w:rFonts w:cs="B Nazanin"/>
                <w:b/>
                <w:bCs/>
                <w:lang w:bidi="fa-IR"/>
              </w:rPr>
              <w:t>HSE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="0055075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C83F61" w:rsidRPr="00DA6795" w14:paraId="6E5C0833" w14:textId="77777777" w:rsidTr="00E33D02">
        <w:tc>
          <w:tcPr>
            <w:tcW w:w="66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B30A0B" w14:textId="77777777" w:rsidR="00C83F61" w:rsidRDefault="00C83F61" w:rsidP="008A4F65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DA6795">
              <w:rPr>
                <w:rFonts w:cs="B Nazanin" w:hint="cs"/>
                <w:b/>
                <w:bCs/>
                <w:rtl/>
                <w:lang w:bidi="fa-IR"/>
              </w:rPr>
              <w:t>پنجم</w:t>
            </w:r>
          </w:p>
          <w:p w14:paraId="110AB09D" w14:textId="14814FBD" w:rsidR="009D1E8E" w:rsidRPr="00DA6795" w:rsidRDefault="009D1E8E" w:rsidP="009D1E8E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26/12/1403</w:t>
            </w:r>
          </w:p>
        </w:tc>
        <w:tc>
          <w:tcPr>
            <w:tcW w:w="4331" w:type="pct"/>
            <w:gridSpan w:val="2"/>
            <w:vAlign w:val="center"/>
          </w:tcPr>
          <w:p w14:paraId="62263214" w14:textId="5E58ECCD" w:rsidR="00C83F61" w:rsidRPr="00DA6795" w:rsidRDefault="0055075F" w:rsidP="009D1E8E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EPA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C83F61" w:rsidRPr="00DA6795" w14:paraId="13F270A9" w14:textId="77777777" w:rsidTr="00E33D02">
        <w:tc>
          <w:tcPr>
            <w:tcW w:w="66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15F59D" w14:textId="77777777" w:rsidR="00C83F61" w:rsidRDefault="00C83F61" w:rsidP="008A4F65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DA6795">
              <w:rPr>
                <w:rFonts w:cs="B Nazanin" w:hint="cs"/>
                <w:b/>
                <w:bCs/>
                <w:rtl/>
                <w:lang w:bidi="fa-IR"/>
              </w:rPr>
              <w:t>ششم</w:t>
            </w:r>
          </w:p>
          <w:p w14:paraId="5BB36BAF" w14:textId="62166D0F" w:rsidR="009D1E8E" w:rsidRPr="00DA6795" w:rsidRDefault="009D1E8E" w:rsidP="009D1E8E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17/01/1404</w:t>
            </w:r>
          </w:p>
        </w:tc>
        <w:tc>
          <w:tcPr>
            <w:tcW w:w="4331" w:type="pct"/>
            <w:gridSpan w:val="2"/>
            <w:vAlign w:val="center"/>
          </w:tcPr>
          <w:p w14:paraId="0D370CCB" w14:textId="0015DEF1" w:rsidR="00C83F61" w:rsidRPr="00DA6795" w:rsidRDefault="0055075F" w:rsidP="009D1E8E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WHO</w:t>
            </w:r>
            <w:r w:rsidR="007D315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923680" w:rsidRPr="00DA6795" w14:paraId="1520FF20" w14:textId="77777777" w:rsidTr="00E33D02">
        <w:tc>
          <w:tcPr>
            <w:tcW w:w="66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FC368D" w14:textId="77777777" w:rsidR="00923680" w:rsidRDefault="00923680" w:rsidP="008A4F65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DA6795">
              <w:rPr>
                <w:rFonts w:cs="B Nazanin" w:hint="cs"/>
                <w:b/>
                <w:bCs/>
                <w:rtl/>
                <w:lang w:bidi="fa-IR"/>
              </w:rPr>
              <w:t>هفتم</w:t>
            </w:r>
          </w:p>
          <w:p w14:paraId="56D8BD9D" w14:textId="64595476" w:rsidR="009D1E8E" w:rsidRPr="00DA6795" w:rsidRDefault="009D1E8E" w:rsidP="009D1E8E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24/01/1404</w:t>
            </w:r>
          </w:p>
        </w:tc>
        <w:tc>
          <w:tcPr>
            <w:tcW w:w="4331" w:type="pct"/>
            <w:gridSpan w:val="2"/>
            <w:vAlign w:val="center"/>
          </w:tcPr>
          <w:p w14:paraId="425D8BBC" w14:textId="5AFEA2F0" w:rsidR="00E33D02" w:rsidRPr="0044015B" w:rsidRDefault="00E33D02" w:rsidP="0044015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44015B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ت</w:t>
            </w:r>
            <w:r w:rsidRPr="0044015B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فاوت میان قوانین، مقررات و استانداردها </w:t>
            </w:r>
          </w:p>
          <w:p w14:paraId="53EF0F0B" w14:textId="75BDBF67" w:rsidR="00923680" w:rsidRPr="0044015B" w:rsidRDefault="00E33D02" w:rsidP="00E33D02">
            <w:pPr>
              <w:bidi/>
              <w:spacing w:after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4015B">
              <w:rPr>
                <w:rFonts w:ascii="Tahoma" w:eastAsia="Times New Roman" w:hAnsi="Tahoma" w:cs="B Nazanin"/>
                <w:sz w:val="28"/>
                <w:szCs w:val="28"/>
                <w:rtl/>
              </w:rPr>
              <w:t>جایگاه و نقش و تاریخچه قوانین، مقررات و استانداردها در مدیریت</w:t>
            </w:r>
            <w:r w:rsidRPr="0044015B">
              <w:rPr>
                <w:rFonts w:ascii="Tahoma" w:eastAsia="Times New Roman" w:hAnsi="Tahoma" w:cs="B Nazanin"/>
                <w:sz w:val="28"/>
                <w:szCs w:val="28"/>
              </w:rPr>
              <w:t xml:space="preserve"> HSE</w:t>
            </w:r>
          </w:p>
        </w:tc>
      </w:tr>
      <w:tr w:rsidR="00923680" w:rsidRPr="00DA6795" w14:paraId="48CE8B09" w14:textId="77777777" w:rsidTr="00E33D02">
        <w:tc>
          <w:tcPr>
            <w:tcW w:w="66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FD71BF" w14:textId="77777777" w:rsidR="00923680" w:rsidRDefault="00923680" w:rsidP="008A4F65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DA6795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هشتم</w:t>
            </w:r>
          </w:p>
          <w:p w14:paraId="2DE83835" w14:textId="50F07D3C" w:rsidR="009D1E8E" w:rsidRPr="00DA6795" w:rsidRDefault="009D1E8E" w:rsidP="009D1E8E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31/01/1404</w:t>
            </w:r>
          </w:p>
        </w:tc>
        <w:tc>
          <w:tcPr>
            <w:tcW w:w="4331" w:type="pct"/>
            <w:gridSpan w:val="2"/>
            <w:vAlign w:val="center"/>
          </w:tcPr>
          <w:p w14:paraId="40C10AF7" w14:textId="0B64DA0B" w:rsidR="00923680" w:rsidRPr="0044015B" w:rsidRDefault="00E33D02" w:rsidP="009D1E8E">
            <w:pPr>
              <w:bidi/>
              <w:spacing w:after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4015B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سازمانها و نهادهای ملی و بین المللی مسئول وضع قوانین، مقررات و استانداردهای مدیریت </w:t>
            </w:r>
            <w:r w:rsidRPr="0044015B">
              <w:rPr>
                <w:rFonts w:ascii="Tahoma" w:eastAsia="Times New Roman" w:hAnsi="Tahoma" w:cs="B Nazanin"/>
                <w:sz w:val="28"/>
                <w:szCs w:val="28"/>
              </w:rPr>
              <w:t>HSE</w:t>
            </w:r>
          </w:p>
        </w:tc>
      </w:tr>
      <w:tr w:rsidR="00E33D02" w:rsidRPr="00DA6795" w14:paraId="17CEF8BA" w14:textId="77777777" w:rsidTr="00E33D02">
        <w:tc>
          <w:tcPr>
            <w:tcW w:w="66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558527" w14:textId="77777777" w:rsidR="00E33D02" w:rsidRDefault="00E33D02" w:rsidP="00E33D02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نهم</w:t>
            </w:r>
          </w:p>
          <w:p w14:paraId="31D18658" w14:textId="541EF6CB" w:rsidR="00E33D02" w:rsidRPr="00DA6795" w:rsidRDefault="00E33D02" w:rsidP="00E33D02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07/02/1404</w:t>
            </w:r>
          </w:p>
        </w:tc>
        <w:tc>
          <w:tcPr>
            <w:tcW w:w="4331" w:type="pct"/>
            <w:gridSpan w:val="2"/>
          </w:tcPr>
          <w:p w14:paraId="4E1BB3D6" w14:textId="7008B954" w:rsidR="00E33D02" w:rsidRPr="0044015B" w:rsidRDefault="00E33D02" w:rsidP="00E33D02">
            <w:pPr>
              <w:bidi/>
              <w:spacing w:after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4015B">
              <w:rPr>
                <w:rFonts w:ascii="Tahoma" w:eastAsia="Times New Roman" w:hAnsi="Tahoma" w:cs="B Nazanin"/>
                <w:sz w:val="28"/>
                <w:szCs w:val="28"/>
                <w:rtl/>
              </w:rPr>
              <w:t>قوانین، مقررات و استانداردهای بهداشت حرفه</w:t>
            </w:r>
            <w:r w:rsidRPr="0044015B">
              <w:rPr>
                <w:rFonts w:ascii="Tahoma" w:eastAsia="Times New Roman" w:hAnsi="Tahoma" w:cs="B Nazanin"/>
                <w:sz w:val="28"/>
                <w:szCs w:val="28"/>
              </w:rPr>
              <w:t xml:space="preserve"> </w:t>
            </w:r>
            <w:r w:rsidRPr="0044015B">
              <w:rPr>
                <w:rFonts w:ascii="Tahoma" w:eastAsia="Times New Roman" w:hAnsi="Tahoma" w:cs="B Nazanin"/>
                <w:sz w:val="28"/>
                <w:szCs w:val="28"/>
                <w:rtl/>
              </w:rPr>
              <w:t>ای</w:t>
            </w:r>
          </w:p>
        </w:tc>
      </w:tr>
      <w:tr w:rsidR="00E33D02" w:rsidRPr="00DA6795" w14:paraId="569AA98A" w14:textId="77777777" w:rsidTr="00E33D02">
        <w:tc>
          <w:tcPr>
            <w:tcW w:w="66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7C325A" w14:textId="77777777" w:rsidR="00E33D02" w:rsidRDefault="00E33D02" w:rsidP="00E33D02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دهم</w:t>
            </w:r>
          </w:p>
          <w:p w14:paraId="03B79B12" w14:textId="1708A955" w:rsidR="00E33D02" w:rsidRPr="00DA6795" w:rsidRDefault="00E33D02" w:rsidP="00E33D02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14/02/1404</w:t>
            </w:r>
          </w:p>
        </w:tc>
        <w:tc>
          <w:tcPr>
            <w:tcW w:w="4331" w:type="pct"/>
            <w:gridSpan w:val="2"/>
          </w:tcPr>
          <w:p w14:paraId="35C4B684" w14:textId="73247BE2" w:rsidR="00E33D02" w:rsidRPr="0044015B" w:rsidRDefault="00E33D02" w:rsidP="00E33D02">
            <w:pPr>
              <w:bidi/>
              <w:spacing w:after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4015B">
              <w:rPr>
                <w:rFonts w:ascii="B Nazanin" w:eastAsia="Times New Roman" w:hAnsi="Times New Roman" w:cs="B Nazanin" w:hint="cs"/>
                <w:sz w:val="28"/>
                <w:szCs w:val="28"/>
                <w:highlight w:val="green"/>
                <w:rtl/>
                <w:lang w:bidi="fa-IR"/>
              </w:rPr>
              <w:t>سازمان های مرجع در ایمنی، بهداشت (</w:t>
            </w:r>
            <w:r w:rsidRPr="0044015B">
              <w:rPr>
                <w:rFonts w:eastAsia="Times New Roman" w:cs="B Nazanin"/>
                <w:sz w:val="28"/>
                <w:szCs w:val="28"/>
                <w:highlight w:val="green"/>
                <w:lang w:bidi="fa-IR"/>
              </w:rPr>
              <w:t>NFPA,ILO, NIOSH, OSHA</w:t>
            </w:r>
            <w:r w:rsidRPr="0044015B">
              <w:rPr>
                <w:rFonts w:ascii="B Nazanin" w:eastAsia="Times New Roman" w:hAnsi="Times New Roman" w:cs="B Nazanin" w:hint="cs"/>
                <w:sz w:val="28"/>
                <w:szCs w:val="28"/>
                <w:highlight w:val="green"/>
                <w:rtl/>
                <w:lang w:bidi="fa-IR"/>
              </w:rPr>
              <w:t>)</w:t>
            </w:r>
          </w:p>
        </w:tc>
      </w:tr>
      <w:tr w:rsidR="00E33D02" w:rsidRPr="00DA6795" w14:paraId="3B97463E" w14:textId="77777777" w:rsidTr="00367B4C">
        <w:tc>
          <w:tcPr>
            <w:tcW w:w="66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E03D5C" w14:textId="77777777" w:rsidR="00E33D02" w:rsidRDefault="00E33D02" w:rsidP="00E33D02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یازدهم</w:t>
            </w:r>
          </w:p>
          <w:p w14:paraId="1B5B432F" w14:textId="63BE3D23" w:rsidR="00E33D02" w:rsidRPr="00DA6795" w:rsidRDefault="00E33D02" w:rsidP="00E33D02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21/02/1404</w:t>
            </w:r>
          </w:p>
        </w:tc>
        <w:tc>
          <w:tcPr>
            <w:tcW w:w="4331" w:type="pct"/>
            <w:gridSpan w:val="2"/>
          </w:tcPr>
          <w:p w14:paraId="172D3001" w14:textId="60909A68" w:rsidR="00E33D02" w:rsidRPr="0044015B" w:rsidRDefault="00E33D02" w:rsidP="00E33D02">
            <w:pPr>
              <w:bidi/>
              <w:spacing w:after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4015B">
              <w:rPr>
                <w:rFonts w:ascii="Tahoma" w:eastAsia="Times New Roman" w:hAnsi="Tahoma" w:cs="B Nazanin"/>
                <w:sz w:val="28"/>
                <w:szCs w:val="28"/>
                <w:rtl/>
              </w:rPr>
              <w:t>قوانین، مقررات و استانداردهای بهداشت حرفه</w:t>
            </w:r>
            <w:r w:rsidRPr="0044015B">
              <w:rPr>
                <w:rFonts w:ascii="Tahoma" w:eastAsia="Times New Roman" w:hAnsi="Tahoma" w:cs="B Nazanin"/>
                <w:sz w:val="28"/>
                <w:szCs w:val="28"/>
              </w:rPr>
              <w:t xml:space="preserve"> </w:t>
            </w:r>
            <w:r w:rsidRPr="0044015B">
              <w:rPr>
                <w:rFonts w:ascii="Tahoma" w:eastAsia="Times New Roman" w:hAnsi="Tahoma" w:cs="B Nazanin"/>
                <w:sz w:val="28"/>
                <w:szCs w:val="28"/>
                <w:rtl/>
              </w:rPr>
              <w:t>ای</w:t>
            </w:r>
          </w:p>
        </w:tc>
      </w:tr>
      <w:tr w:rsidR="00E33D02" w:rsidRPr="00DA6795" w14:paraId="48155280" w14:textId="77777777" w:rsidTr="00367B4C">
        <w:tc>
          <w:tcPr>
            <w:tcW w:w="66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D3C8EF" w14:textId="77777777" w:rsidR="00E33D02" w:rsidRDefault="00E33D02" w:rsidP="00E33D02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دوازدهم</w:t>
            </w:r>
          </w:p>
          <w:p w14:paraId="559A6C8C" w14:textId="642442FD" w:rsidR="00E33D02" w:rsidRPr="00DA6795" w:rsidRDefault="00E33D02" w:rsidP="00E33D02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28/02/1404</w:t>
            </w:r>
          </w:p>
        </w:tc>
        <w:tc>
          <w:tcPr>
            <w:tcW w:w="4331" w:type="pct"/>
            <w:gridSpan w:val="2"/>
          </w:tcPr>
          <w:p w14:paraId="204311F9" w14:textId="370D82C8" w:rsidR="00E33D02" w:rsidRPr="0044015B" w:rsidRDefault="00E33D02" w:rsidP="00E33D02">
            <w:pPr>
              <w:bidi/>
              <w:spacing w:after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4015B">
              <w:rPr>
                <w:rFonts w:ascii="B Nazanin" w:eastAsia="Times New Roman" w:hAnsi="Times New Roman" w:cs="B Nazanin" w:hint="cs"/>
                <w:sz w:val="28"/>
                <w:szCs w:val="28"/>
                <w:highlight w:val="green"/>
                <w:rtl/>
                <w:lang w:bidi="fa-IR"/>
              </w:rPr>
              <w:t>ادامه سازمان های مرجع در ایمنی، بهداشت (</w:t>
            </w:r>
            <w:r w:rsidRPr="0044015B">
              <w:rPr>
                <w:rFonts w:eastAsia="Times New Roman" w:cs="B Nazanin"/>
                <w:sz w:val="28"/>
                <w:szCs w:val="28"/>
                <w:highlight w:val="green"/>
                <w:lang w:bidi="fa-IR"/>
              </w:rPr>
              <w:t>NFPA,ILO, NIOSH, OSHA</w:t>
            </w:r>
            <w:r w:rsidRPr="0044015B">
              <w:rPr>
                <w:rFonts w:ascii="B Nazanin" w:eastAsia="Times New Roman" w:hAnsi="Times New Roman" w:cs="B Nazanin" w:hint="cs"/>
                <w:sz w:val="28"/>
                <w:szCs w:val="28"/>
                <w:highlight w:val="green"/>
                <w:rtl/>
                <w:lang w:bidi="fa-IR"/>
              </w:rPr>
              <w:t>)</w:t>
            </w:r>
          </w:p>
        </w:tc>
      </w:tr>
      <w:tr w:rsidR="00E33D02" w:rsidRPr="00DA6795" w14:paraId="48A841A0" w14:textId="77777777" w:rsidTr="007B5495">
        <w:tc>
          <w:tcPr>
            <w:tcW w:w="66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B2956E" w14:textId="77777777" w:rsidR="00E33D02" w:rsidRDefault="00E33D02" w:rsidP="00E33D02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سیزدهم</w:t>
            </w:r>
          </w:p>
          <w:p w14:paraId="4EF8A50C" w14:textId="1D42B9BF" w:rsidR="00E33D02" w:rsidRPr="00DA6795" w:rsidRDefault="00E33D02" w:rsidP="00E33D02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04/03/1404</w:t>
            </w:r>
          </w:p>
        </w:tc>
        <w:tc>
          <w:tcPr>
            <w:tcW w:w="4331" w:type="pct"/>
            <w:gridSpan w:val="2"/>
          </w:tcPr>
          <w:p w14:paraId="33E08DAF" w14:textId="751993ED" w:rsidR="00E33D02" w:rsidRPr="0044015B" w:rsidRDefault="00E33D02" w:rsidP="00E33D02">
            <w:pPr>
              <w:bidi/>
              <w:spacing w:after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4015B">
              <w:rPr>
                <w:rFonts w:ascii="Tahoma" w:eastAsia="Times New Roman" w:hAnsi="Tahoma" w:cs="B Nazanin"/>
                <w:sz w:val="28"/>
                <w:szCs w:val="28"/>
                <w:rtl/>
              </w:rPr>
              <w:t>قوانین، مقررات و استانداردهای ایمنی</w:t>
            </w:r>
          </w:p>
        </w:tc>
      </w:tr>
      <w:tr w:rsidR="00E33D02" w:rsidRPr="00DA6795" w14:paraId="175E8C36" w14:textId="77777777" w:rsidTr="007B5495">
        <w:tc>
          <w:tcPr>
            <w:tcW w:w="66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9669F1" w14:textId="77777777" w:rsidR="00E33D02" w:rsidRDefault="00E33D02" w:rsidP="00E33D02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چهاردهم</w:t>
            </w:r>
          </w:p>
          <w:p w14:paraId="79595773" w14:textId="26DC238A" w:rsidR="00E33D02" w:rsidRDefault="00E33D02" w:rsidP="00E33D02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11/03/1404</w:t>
            </w:r>
          </w:p>
        </w:tc>
        <w:tc>
          <w:tcPr>
            <w:tcW w:w="4331" w:type="pct"/>
            <w:gridSpan w:val="2"/>
          </w:tcPr>
          <w:p w14:paraId="737CD75A" w14:textId="759F873F" w:rsidR="00E33D02" w:rsidRPr="0044015B" w:rsidRDefault="00E33D02" w:rsidP="00E33D02">
            <w:pPr>
              <w:bidi/>
              <w:spacing w:after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4015B">
              <w:rPr>
                <w:rFonts w:ascii="Tahoma" w:eastAsia="Times New Roman" w:hAnsi="Tahoma" w:cs="B Nazanin"/>
                <w:sz w:val="28"/>
                <w:szCs w:val="28"/>
                <w:rtl/>
              </w:rPr>
              <w:t>قوانین، مقررات و استانداردهای ایمنی</w:t>
            </w:r>
          </w:p>
        </w:tc>
      </w:tr>
      <w:tr w:rsidR="0044015B" w:rsidRPr="00DA6795" w14:paraId="1047F21D" w14:textId="77777777" w:rsidTr="007B5495">
        <w:tc>
          <w:tcPr>
            <w:tcW w:w="66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D8F05D" w14:textId="44878F6D" w:rsidR="0044015B" w:rsidRDefault="0044015B" w:rsidP="00E33D02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پانزدهم </w:t>
            </w:r>
          </w:p>
        </w:tc>
        <w:tc>
          <w:tcPr>
            <w:tcW w:w="4331" w:type="pct"/>
            <w:gridSpan w:val="2"/>
          </w:tcPr>
          <w:p w14:paraId="148A14AD" w14:textId="2E1825DE" w:rsidR="0044015B" w:rsidRPr="0044015B" w:rsidRDefault="0044015B" w:rsidP="00E33D02">
            <w:pPr>
              <w:bidi/>
              <w:spacing w:after="0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44015B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 xml:space="preserve">آزمون </w:t>
            </w:r>
          </w:p>
        </w:tc>
      </w:tr>
      <w:tr w:rsidR="00EE1444" w:rsidRPr="00DA6795" w14:paraId="2C83470C" w14:textId="77777777" w:rsidTr="007B5495">
        <w:tc>
          <w:tcPr>
            <w:tcW w:w="66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20B8C1" w14:textId="0F6C5017" w:rsidR="00EE1444" w:rsidRPr="00EE1444" w:rsidRDefault="00EE1444" w:rsidP="00E33D02">
            <w:pPr>
              <w:bidi/>
              <w:spacing w:after="0"/>
              <w:rPr>
                <w:rFonts w:cs="B Nazanin"/>
                <w:b/>
                <w:bCs/>
                <w:highlight w:val="yellow"/>
                <w:rtl/>
                <w:lang w:bidi="fa-IR"/>
              </w:rPr>
            </w:pPr>
            <w:r w:rsidRPr="00EE1444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نکته</w:t>
            </w:r>
          </w:p>
        </w:tc>
        <w:tc>
          <w:tcPr>
            <w:tcW w:w="4331" w:type="pct"/>
            <w:gridSpan w:val="2"/>
          </w:tcPr>
          <w:p w14:paraId="705CA06C" w14:textId="2D3BF4E3" w:rsidR="00EE1444" w:rsidRPr="00EE1444" w:rsidRDefault="00EE1444" w:rsidP="00EE1444">
            <w:pPr>
              <w:bidi/>
              <w:spacing w:after="0"/>
              <w:rPr>
                <w:rFonts w:ascii="Tahoma" w:eastAsia="Times New Roman" w:hAnsi="Tahoma" w:cs="B Nazanin"/>
                <w:sz w:val="28"/>
                <w:szCs w:val="28"/>
                <w:highlight w:val="yellow"/>
                <w:rtl/>
              </w:rPr>
            </w:pPr>
            <w:r w:rsidRPr="00EE1444">
              <w:rPr>
                <w:rFonts w:ascii="Tahoma" w:eastAsia="Times New Roman" w:hAnsi="Tahoma" w:cs="B Nazanin" w:hint="cs"/>
                <w:sz w:val="28"/>
                <w:szCs w:val="28"/>
                <w:highlight w:val="yellow"/>
                <w:rtl/>
              </w:rPr>
              <w:t>با توجه به کوتاه بودن ترم به دلیل تعطیلات متعدد</w:t>
            </w:r>
            <w:r>
              <w:rPr>
                <w:rFonts w:ascii="Tahoma" w:eastAsia="Times New Roman" w:hAnsi="Tahoma" w:cs="B Nazanin" w:hint="cs"/>
                <w:sz w:val="28"/>
                <w:szCs w:val="28"/>
                <w:highlight w:val="yellow"/>
                <w:rtl/>
              </w:rPr>
              <w:t>،</w:t>
            </w:r>
            <w:r w:rsidRPr="00EE1444">
              <w:rPr>
                <w:rFonts w:ascii="Tahoma" w:eastAsia="Times New Roman" w:hAnsi="Tahoma" w:cs="B Nazanin" w:hint="cs"/>
                <w:sz w:val="28"/>
                <w:szCs w:val="28"/>
                <w:highlight w:val="yellow"/>
                <w:rtl/>
              </w:rPr>
              <w:t xml:space="preserve"> امکان برگزاری همزمان </w:t>
            </w:r>
            <w:r w:rsidRPr="00EE1444">
              <w:rPr>
                <w:rFonts w:ascii="Tahoma" w:eastAsia="Times New Roman" w:hAnsi="Tahoma" w:cs="B Nazanin" w:hint="cs"/>
                <w:sz w:val="28"/>
                <w:szCs w:val="28"/>
                <w:highlight w:val="yellow"/>
                <w:u w:val="single"/>
                <w:rtl/>
              </w:rPr>
              <w:t xml:space="preserve">دو </w:t>
            </w:r>
            <w:r w:rsidRPr="00EE1444">
              <w:rPr>
                <w:rFonts w:ascii="Tahoma" w:eastAsia="Times New Roman" w:hAnsi="Tahoma" w:cs="B Nazanin" w:hint="cs"/>
                <w:sz w:val="28"/>
                <w:szCs w:val="28"/>
                <w:highlight w:val="yellow"/>
                <w:rtl/>
              </w:rPr>
              <w:t xml:space="preserve">جلسه در دو  هفته وجود دارد.  </w:t>
            </w:r>
          </w:p>
        </w:tc>
      </w:tr>
      <w:tr w:rsidR="00E33D02" w:rsidRPr="00DA6795" w14:paraId="6428C9C7" w14:textId="77777777" w:rsidTr="00207967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36B8A1ED" w14:textId="7E283066" w:rsidR="00E33D02" w:rsidRPr="00DA6795" w:rsidRDefault="00E33D02" w:rsidP="00E33D02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DA6795">
              <w:rPr>
                <w:rFonts w:cs="B Nazanin"/>
                <w:b/>
                <w:bCs/>
                <w:rtl/>
                <w:lang w:bidi="fa-IR"/>
              </w:rPr>
              <w:t>روش هاي آموزشي</w:t>
            </w:r>
            <w:r w:rsidRPr="00DA6795">
              <w:rPr>
                <w:rFonts w:cs="B Nazanin" w:hint="cs"/>
                <w:b/>
                <w:bCs/>
                <w:rtl/>
                <w:lang w:bidi="fa-IR"/>
              </w:rPr>
              <w:t xml:space="preserve"> (نحوه ارائه درس)</w:t>
            </w:r>
            <w:r w:rsidRPr="00DA6795">
              <w:rPr>
                <w:rFonts w:cs="B Nazanin"/>
                <w:b/>
                <w:bCs/>
                <w:lang w:bidi="fa-IR"/>
              </w:rPr>
              <w:t>:</w:t>
            </w:r>
            <w:r w:rsidRPr="00DA679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DA6795">
              <w:rPr>
                <w:rFonts w:asciiTheme="majorBidi" w:hAnsiTheme="majorBidi" w:cstheme="majorBidi"/>
                <w:b/>
                <w:bCs/>
                <w:lang w:bidi="fa-IR"/>
              </w:rPr>
              <w:t>lecture /interactive method</w:t>
            </w:r>
            <w:r w:rsidRPr="00DA6795"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، شرکت دانشجو در آموزش</w:t>
            </w:r>
            <w:r w:rsidR="00B77F50">
              <w:rPr>
                <w:rFonts w:cs="B Nazanin" w:hint="cs"/>
                <w:b/>
                <w:bCs/>
                <w:rtl/>
                <w:lang w:bidi="fa-IR"/>
              </w:rPr>
              <w:t>،</w:t>
            </w:r>
          </w:p>
        </w:tc>
      </w:tr>
      <w:tr w:rsidR="00E33D02" w:rsidRPr="00DA6795" w14:paraId="079EEA5A" w14:textId="77777777" w:rsidTr="00207967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0BD1B87A" w14:textId="602F9F40" w:rsidR="00E33D02" w:rsidRPr="00DA6795" w:rsidRDefault="00E33D02" w:rsidP="00E33D02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highlight w:val="yellow"/>
                <w:rtl/>
                <w:lang w:bidi="fa-IR"/>
              </w:rPr>
            </w:pPr>
            <w:r w:rsidRPr="00DA6795">
              <w:rPr>
                <w:rFonts w:cs="B Nazanin"/>
                <w:b/>
                <w:bCs/>
                <w:rtl/>
                <w:lang w:bidi="fa-IR"/>
              </w:rPr>
              <w:t>وسايل آموزشي</w:t>
            </w:r>
            <w:r w:rsidRPr="00DA6795">
              <w:rPr>
                <w:rFonts w:cs="B Nazanin"/>
                <w:b/>
                <w:bCs/>
                <w:lang w:bidi="fa-IR"/>
              </w:rPr>
              <w:t xml:space="preserve">: </w:t>
            </w:r>
            <w:r w:rsidRPr="00DA6795">
              <w:rPr>
                <w:rFonts w:cs="B Nazanin" w:hint="cs"/>
                <w:b/>
                <w:bCs/>
                <w:rtl/>
                <w:lang w:bidi="fa-IR"/>
              </w:rPr>
              <w:t xml:space="preserve"> دیتاپروژکتور</w:t>
            </w:r>
            <w:r w:rsidR="0044015B">
              <w:rPr>
                <w:rFonts w:cs="B Nazanin" w:hint="cs"/>
                <w:b/>
                <w:bCs/>
                <w:rtl/>
                <w:lang w:bidi="fa-IR"/>
              </w:rPr>
              <w:t xml:space="preserve">، کامپیوتر </w:t>
            </w:r>
          </w:p>
        </w:tc>
      </w:tr>
      <w:tr w:rsidR="00E33D02" w:rsidRPr="00DA6795" w14:paraId="3DE4F523" w14:textId="77777777" w:rsidTr="00207967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827FF92" w14:textId="77777777" w:rsidR="00E33D02" w:rsidRDefault="00E33D02" w:rsidP="00E33D02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44015B">
              <w:rPr>
                <w:rFonts w:cs="B Nazanin"/>
                <w:b/>
                <w:bCs/>
                <w:highlight w:val="red"/>
                <w:rtl/>
                <w:lang w:bidi="fa-IR"/>
              </w:rPr>
              <w:t>وظايف و تکاليف دانشجو:</w:t>
            </w:r>
            <w:r w:rsidRPr="0044015B">
              <w:rPr>
                <w:rFonts w:cs="B Nazanin" w:hint="cs"/>
                <w:b/>
                <w:bCs/>
                <w:highlight w:val="red"/>
                <w:rtl/>
                <w:lang w:bidi="fa-IR"/>
              </w:rPr>
              <w:t xml:space="preserve"> مشارکت در بحث - انجام</w:t>
            </w:r>
            <w:r w:rsidR="0044015B" w:rsidRPr="0044015B">
              <w:rPr>
                <w:rFonts w:cs="B Nazanin" w:hint="cs"/>
                <w:b/>
                <w:bCs/>
                <w:highlight w:val="red"/>
                <w:rtl/>
                <w:lang w:bidi="fa-IR"/>
              </w:rPr>
              <w:t xml:space="preserve"> تکالیف درسی محوله</w:t>
            </w:r>
          </w:p>
          <w:p w14:paraId="769143DA" w14:textId="26FE1F04" w:rsidR="0044015B" w:rsidRPr="00DA6795" w:rsidRDefault="0044015B" w:rsidP="0044015B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+ </w:t>
            </w:r>
            <w:r w:rsidRPr="0044015B">
              <w:rPr>
                <w:rFonts w:cs="B Nazanin" w:hint="cs"/>
                <w:b/>
                <w:bCs/>
                <w:highlight w:val="cyan"/>
                <w:rtl/>
                <w:lang w:bidi="fa-IR"/>
              </w:rPr>
              <w:t>عدم استفاده از موبایل در کلاس مگر به عنوان ابزار کاری برای کلاس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E33D02" w:rsidRPr="00DA6795" w14:paraId="4D660610" w14:textId="77777777" w:rsidTr="00207967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139D0BC5" w14:textId="2EB7FF90" w:rsidR="00E33D02" w:rsidRDefault="00E33D02" w:rsidP="00E33D02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DA6795">
              <w:rPr>
                <w:rFonts w:cs="B Nazanin"/>
                <w:b/>
                <w:bCs/>
                <w:rtl/>
                <w:lang w:bidi="fa-IR"/>
              </w:rPr>
              <w:t>روش هاي ارزيابي دانشجو (لطفا سهم هر روش بر حسب درصد نوشته شود)</w:t>
            </w:r>
            <w:r w:rsidRPr="00DA6795">
              <w:rPr>
                <w:rFonts w:cs="B Nazanin"/>
                <w:b/>
                <w:bCs/>
                <w:lang w:bidi="fa-IR"/>
              </w:rPr>
              <w:t>:</w:t>
            </w:r>
          </w:p>
          <w:p w14:paraId="63D412F3" w14:textId="2F4A3AC9" w:rsidR="00B77F50" w:rsidRPr="00DA6795" w:rsidRDefault="00B77F50" w:rsidP="00B77F50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دکتر خدادادی:</w:t>
            </w:r>
          </w:p>
          <w:p w14:paraId="0AD9460F" w14:textId="3E10806D" w:rsidR="00E33D02" w:rsidRPr="0044015B" w:rsidRDefault="00E33D02" w:rsidP="00E33D02">
            <w:pPr>
              <w:tabs>
                <w:tab w:val="num" w:pos="720"/>
              </w:tabs>
              <w:bidi/>
              <w:spacing w:after="0"/>
              <w:rPr>
                <w:rFonts w:ascii="Calibri" w:eastAsia="Calibri" w:hAnsi="Calibri" w:cs="B Nazanin"/>
                <w:b/>
                <w:bCs/>
                <w:highlight w:val="red"/>
                <w:rtl/>
                <w:lang w:bidi="fa-IR"/>
              </w:rPr>
            </w:pPr>
            <w:r w:rsidRPr="0044015B">
              <w:rPr>
                <w:rFonts w:cs="B Nazanin"/>
                <w:b/>
                <w:bCs/>
                <w:highlight w:val="red"/>
                <w:rtl/>
                <w:lang w:bidi="fa-IR"/>
              </w:rPr>
              <w:t>روش هاي ارزيابي در طول دوره</w:t>
            </w:r>
            <w:r w:rsidRPr="0044015B">
              <w:rPr>
                <w:rFonts w:cs="B Nazanin"/>
                <w:b/>
                <w:bCs/>
                <w:highlight w:val="red"/>
                <w:lang w:bidi="fa-IR"/>
              </w:rPr>
              <w:t>:</w:t>
            </w:r>
            <w:r w:rsidRPr="0044015B">
              <w:rPr>
                <w:rFonts w:ascii="Calibri" w:eastAsia="Calibri" w:hAnsi="Calibri" w:cs="B Nazanin" w:hint="cs"/>
                <w:b/>
                <w:bCs/>
                <w:highlight w:val="red"/>
                <w:rtl/>
                <w:lang w:bidi="fa-IR"/>
              </w:rPr>
              <w:t xml:space="preserve"> مشارکت در بحث 20 درصد - انجام تکالیف محوله 30 درصد</w:t>
            </w:r>
          </w:p>
          <w:p w14:paraId="14AAFF65" w14:textId="4DBDF906" w:rsidR="00E33D02" w:rsidRDefault="00E33D02" w:rsidP="00E33D02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44015B">
              <w:rPr>
                <w:rFonts w:cs="B Nazanin"/>
                <w:b/>
                <w:bCs/>
                <w:highlight w:val="red"/>
                <w:rtl/>
                <w:lang w:bidi="fa-IR"/>
              </w:rPr>
              <w:t>روش هاي ارزيابي در انتهاي دوره:</w:t>
            </w:r>
            <w:r w:rsidRPr="0044015B">
              <w:rPr>
                <w:rFonts w:cs="B Nazanin" w:hint="cs"/>
                <w:b/>
                <w:bCs/>
                <w:highlight w:val="red"/>
                <w:rtl/>
                <w:lang w:bidi="fa-IR"/>
              </w:rPr>
              <w:t xml:space="preserve"> آزمون پایان ترم 50 درصد</w:t>
            </w:r>
          </w:p>
          <w:p w14:paraId="0C074A60" w14:textId="44DF669F" w:rsidR="00B77F50" w:rsidRDefault="00B77F50" w:rsidP="00B77F50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B77F50">
              <w:rPr>
                <w:rFonts w:cs="B Nazanin" w:hint="cs"/>
                <w:b/>
                <w:bCs/>
                <w:color w:val="000000" w:themeColor="text1"/>
                <w:highlight w:val="cyan"/>
                <w:rtl/>
                <w:lang w:bidi="fa-IR"/>
              </w:rPr>
              <w:t>دکتر رضوانی:</w:t>
            </w:r>
          </w:p>
          <w:p w14:paraId="4582CE54" w14:textId="60E0B9EB" w:rsidR="0044015B" w:rsidRPr="0044015B" w:rsidRDefault="0044015B" w:rsidP="00EE1444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highlight w:val="cyan"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44015B">
              <w:rPr>
                <w:rFonts w:cs="B Nazanin"/>
                <w:sz w:val="24"/>
                <w:szCs w:val="24"/>
                <w:highlight w:val="cyan"/>
                <w:rtl/>
              </w:rPr>
              <w:t>ارزيابي در طول دوره</w:t>
            </w:r>
            <w:r w:rsidRPr="0044015B">
              <w:rPr>
                <w:rFonts w:cs="B Nazanin"/>
                <w:sz w:val="24"/>
                <w:szCs w:val="24"/>
                <w:highlight w:val="cyan"/>
              </w:rPr>
              <w:t>:</w:t>
            </w:r>
            <w:r w:rsidRPr="0044015B">
              <w:rPr>
                <w:rFonts w:cs="B Nazanin"/>
                <w:sz w:val="24"/>
                <w:szCs w:val="24"/>
                <w:highlight w:val="cyan"/>
                <w:rtl/>
              </w:rPr>
              <w:t xml:space="preserve"> </w:t>
            </w:r>
            <w:r w:rsidRPr="0044015B">
              <w:rPr>
                <w:rFonts w:cs="B Nazanin" w:hint="cs"/>
                <w:sz w:val="24"/>
                <w:szCs w:val="24"/>
                <w:highlight w:val="cyan"/>
                <w:rtl/>
              </w:rPr>
              <w:t>فعالیت های</w:t>
            </w:r>
            <w:r w:rsidRPr="0044015B">
              <w:rPr>
                <w:rFonts w:cs="B Nazanin"/>
                <w:sz w:val="24"/>
                <w:szCs w:val="24"/>
                <w:highlight w:val="cyan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highlight w:val="cyan"/>
                <w:rtl/>
              </w:rPr>
              <w:t>کلاسی</w:t>
            </w:r>
            <w:r w:rsidRPr="0044015B">
              <w:rPr>
                <w:rFonts w:cs="B Nazanin" w:hint="cs"/>
                <w:sz w:val="24"/>
                <w:szCs w:val="24"/>
                <w:highlight w:val="cyan"/>
                <w:rtl/>
              </w:rPr>
              <w:t xml:space="preserve"> </w:t>
            </w:r>
            <w:r w:rsidR="00B77F50">
              <w:rPr>
                <w:rFonts w:ascii="Times New Roman" w:hAnsi="Times New Roman" w:cs="Times New Roman" w:hint="cs"/>
                <w:sz w:val="24"/>
                <w:szCs w:val="24"/>
                <w:highlight w:val="cyan"/>
                <w:rtl/>
              </w:rPr>
              <w:t>–</w:t>
            </w:r>
            <w:r w:rsidR="00B77F50">
              <w:rPr>
                <w:rFonts w:cs="B Nazanin" w:hint="cs"/>
                <w:sz w:val="24"/>
                <w:szCs w:val="24"/>
                <w:highlight w:val="cyan"/>
                <w:rtl/>
              </w:rPr>
              <w:t xml:space="preserve"> این موارد در </w:t>
            </w:r>
            <w:r w:rsidR="00EE1444">
              <w:rPr>
                <w:rFonts w:cs="B Nazanin" w:hint="cs"/>
                <w:sz w:val="24"/>
                <w:szCs w:val="24"/>
                <w:highlight w:val="cyan"/>
                <w:rtl/>
              </w:rPr>
              <w:t>طرح درس یا جلسات</w:t>
            </w:r>
            <w:r w:rsidR="00B77F50">
              <w:rPr>
                <w:rFonts w:cs="B Nazanin" w:hint="cs"/>
                <w:sz w:val="24"/>
                <w:szCs w:val="24"/>
                <w:highlight w:val="cyan"/>
                <w:rtl/>
              </w:rPr>
              <w:t xml:space="preserve"> به دانشجویان اعلام می گردد.</w:t>
            </w:r>
            <w:r w:rsidRPr="0044015B">
              <w:rPr>
                <w:rFonts w:cs="B Nazanin" w:hint="cs"/>
                <w:sz w:val="24"/>
                <w:szCs w:val="24"/>
                <w:highlight w:val="cyan"/>
                <w:rtl/>
              </w:rPr>
              <w:t xml:space="preserve">           </w:t>
            </w:r>
            <w:r>
              <w:rPr>
                <w:rFonts w:cs="B Nazanin" w:hint="cs"/>
                <w:sz w:val="24"/>
                <w:szCs w:val="24"/>
                <w:highlight w:val="cyan"/>
                <w:rtl/>
              </w:rPr>
              <w:t>5</w:t>
            </w:r>
            <w:r w:rsidRPr="0044015B">
              <w:rPr>
                <w:rFonts w:cs="B Nazanin" w:hint="cs"/>
                <w:sz w:val="24"/>
                <w:szCs w:val="24"/>
                <w:highlight w:val="cyan"/>
                <w:rtl/>
              </w:rPr>
              <w:t xml:space="preserve">0%   </w:t>
            </w:r>
          </w:p>
          <w:p w14:paraId="4C61577C" w14:textId="4632442F" w:rsidR="0044015B" w:rsidRPr="00DA6795" w:rsidRDefault="0044015B" w:rsidP="0044015B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4015B">
              <w:rPr>
                <w:rFonts w:cs="B Nazanin"/>
                <w:b/>
                <w:bCs/>
                <w:rtl/>
                <w:lang w:bidi="fa-IR"/>
              </w:rPr>
              <w:t>ارزيابي</w:t>
            </w:r>
            <w:r w:rsidRPr="0044015B">
              <w:rPr>
                <w:rFonts w:cs="B Nazanin"/>
                <w:sz w:val="24"/>
                <w:szCs w:val="24"/>
                <w:highlight w:val="cyan"/>
                <w:rtl/>
              </w:rPr>
              <w:t xml:space="preserve"> در انتهاي دوره: </w:t>
            </w:r>
            <w:r w:rsidRPr="0044015B">
              <w:rPr>
                <w:rFonts w:cs="B Nazanin" w:hint="cs"/>
                <w:sz w:val="24"/>
                <w:szCs w:val="24"/>
                <w:highlight w:val="cyan"/>
                <w:rtl/>
              </w:rPr>
              <w:t>امتحان پایان ترم</w:t>
            </w:r>
            <w:r w:rsidRPr="00E618EE">
              <w:rPr>
                <w:rFonts w:cs="B Nazanin" w:hint="cs"/>
                <w:sz w:val="24"/>
                <w:szCs w:val="24"/>
                <w:rtl/>
              </w:rPr>
              <w:t xml:space="preserve">               50%</w:t>
            </w:r>
            <w:r w:rsidRPr="00E8759F">
              <w:rPr>
                <w:rFonts w:ascii="B Nazani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  </w:t>
            </w:r>
          </w:p>
        </w:tc>
      </w:tr>
      <w:tr w:rsidR="00E33D02" w:rsidRPr="00DA6795" w14:paraId="0271CE35" w14:textId="77777777" w:rsidTr="00207967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E0381BB" w14:textId="77777777" w:rsidR="00E33D02" w:rsidRPr="00622C12" w:rsidRDefault="00E33D02" w:rsidP="00E33D02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22C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منابع اصلی درس: </w:t>
            </w:r>
            <w:bookmarkStart w:id="0" w:name="_GoBack"/>
            <w:bookmarkEnd w:id="0"/>
          </w:p>
          <w:p w14:paraId="4794CEAE" w14:textId="77777777" w:rsidR="00E33D02" w:rsidRPr="00622C12" w:rsidRDefault="00E33D02" w:rsidP="0044015B">
            <w:pPr>
              <w:pStyle w:val="ListParagraph"/>
              <w:numPr>
                <w:ilvl w:val="0"/>
                <w:numId w:val="8"/>
              </w:numPr>
              <w:bidi/>
              <w:spacing w:after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22C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رامین، محمد، تاجی زاده، حسین، آشنایی با استانداردهای بین المللی زیست محیطی</w:t>
            </w:r>
          </w:p>
          <w:p w14:paraId="64D0347B" w14:textId="77777777" w:rsidR="00E33D02" w:rsidRPr="00622C12" w:rsidRDefault="00E33D02" w:rsidP="0044015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B Nazanin"/>
                <w:sz w:val="20"/>
                <w:szCs w:val="20"/>
              </w:rPr>
            </w:pPr>
            <w:r w:rsidRPr="00622C12">
              <w:rPr>
                <w:rFonts w:cs="B Nazanin"/>
                <w:sz w:val="20"/>
                <w:szCs w:val="20"/>
              </w:rPr>
              <w:t xml:space="preserve">Ken Whitelaw. </w:t>
            </w:r>
            <w:proofErr w:type="spellStart"/>
            <w:r w:rsidRPr="00622C12">
              <w:rPr>
                <w:rFonts w:cs="B Nazanin"/>
                <w:sz w:val="20"/>
                <w:szCs w:val="20"/>
              </w:rPr>
              <w:t>Iso</w:t>
            </w:r>
            <w:proofErr w:type="spellEnd"/>
            <w:r w:rsidRPr="00622C12">
              <w:rPr>
                <w:rFonts w:cs="B Nazanin"/>
                <w:sz w:val="20"/>
                <w:szCs w:val="20"/>
              </w:rPr>
              <w:t xml:space="preserve"> 14001 environmental systems handbook.</w:t>
            </w:r>
          </w:p>
          <w:p w14:paraId="52CAF191" w14:textId="4CF7D9EF" w:rsidR="0044015B" w:rsidRPr="00622C12" w:rsidRDefault="0044015B" w:rsidP="00B77F5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622C12">
              <w:rPr>
                <w:rFonts w:cs="B Nazanin"/>
                <w:sz w:val="20"/>
                <w:szCs w:val="20"/>
              </w:rPr>
              <w:t>Whitelaw K. ISO 14001 environmental systems handbook. Last edition.</w:t>
            </w:r>
          </w:p>
          <w:p w14:paraId="4EA23A2A" w14:textId="77777777" w:rsidR="0044015B" w:rsidRPr="00622C12" w:rsidRDefault="0044015B" w:rsidP="0044015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proofErr w:type="spellStart"/>
            <w:r w:rsidRPr="00622C12">
              <w:rPr>
                <w:rFonts w:cs="B Nazanin"/>
                <w:sz w:val="20"/>
                <w:szCs w:val="20"/>
              </w:rPr>
              <w:t>Kausek</w:t>
            </w:r>
            <w:proofErr w:type="spellEnd"/>
            <w:r w:rsidRPr="00622C12">
              <w:rPr>
                <w:rFonts w:cs="B Nazanin"/>
                <w:sz w:val="20"/>
                <w:szCs w:val="20"/>
              </w:rPr>
              <w:t xml:space="preserve"> J. OHSAS 18001: designing and implementing an effective health and safety management system. Last edition.</w:t>
            </w:r>
          </w:p>
          <w:p w14:paraId="409E4C14" w14:textId="77777777" w:rsidR="0044015B" w:rsidRPr="00622C12" w:rsidRDefault="0044015B" w:rsidP="0044015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622C12">
              <w:rPr>
                <w:rFonts w:cs="B Nazanin"/>
                <w:sz w:val="20"/>
                <w:szCs w:val="20"/>
              </w:rPr>
              <w:t>Mark A. Rothstein. Occupational safety and health law. Last edition.</w:t>
            </w:r>
          </w:p>
          <w:p w14:paraId="13D9678C" w14:textId="77777777" w:rsidR="0044015B" w:rsidRPr="00622C12" w:rsidRDefault="0044015B" w:rsidP="0044015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622C12">
              <w:rPr>
                <w:rFonts w:cs="B Nazanin"/>
                <w:sz w:val="20"/>
                <w:szCs w:val="20"/>
              </w:rPr>
              <w:t xml:space="preserve">W Lee </w:t>
            </w:r>
            <w:proofErr w:type="spellStart"/>
            <w:r w:rsidRPr="00622C12">
              <w:rPr>
                <w:rFonts w:cs="B Nazanin"/>
                <w:sz w:val="20"/>
                <w:szCs w:val="20"/>
              </w:rPr>
              <w:t>Kuhre</w:t>
            </w:r>
            <w:proofErr w:type="spellEnd"/>
            <w:r w:rsidRPr="00622C12">
              <w:rPr>
                <w:rFonts w:cs="B Nazanin"/>
                <w:sz w:val="20"/>
                <w:szCs w:val="20"/>
              </w:rPr>
              <w:t>. ISO 14001 certification – environmental management systems: A practical Guide for preparing effective environmental management systems. Last edition</w:t>
            </w:r>
          </w:p>
          <w:p w14:paraId="166615E4" w14:textId="77777777" w:rsidR="0044015B" w:rsidRPr="00622C12" w:rsidRDefault="0044015B" w:rsidP="0044015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622C12">
              <w:rPr>
                <w:rFonts w:cs="B Nazanin"/>
                <w:sz w:val="20"/>
                <w:szCs w:val="20"/>
              </w:rPr>
              <w:t>British standards institution. BS 8800: Guide to Occupational health and safety management systems. Last edition.</w:t>
            </w:r>
          </w:p>
          <w:p w14:paraId="65628FDC" w14:textId="77777777" w:rsidR="0044015B" w:rsidRPr="00622C12" w:rsidRDefault="0044015B" w:rsidP="0044015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622C12">
              <w:rPr>
                <w:rFonts w:cs="B Nazanin"/>
                <w:sz w:val="20"/>
                <w:szCs w:val="20"/>
              </w:rPr>
              <w:t xml:space="preserve">The British standards institute. Occupational health and safety management systems Specifications (OHSAS). Last edition. </w:t>
            </w:r>
          </w:p>
          <w:p w14:paraId="1135E86E" w14:textId="77777777" w:rsidR="0044015B" w:rsidRPr="00622C12" w:rsidRDefault="0044015B" w:rsidP="0044015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622C12">
              <w:rPr>
                <w:rFonts w:cs="B Nazanin"/>
                <w:sz w:val="20"/>
                <w:szCs w:val="20"/>
              </w:rPr>
              <w:t>International Standard Organization. 2018. BS ISO 45001:2018: Occupational health and safety management systems —Requirements with guidance for use. International Standard Organization, Switzerland.</w:t>
            </w:r>
          </w:p>
          <w:p w14:paraId="5C2280F4" w14:textId="77777777" w:rsidR="0044015B" w:rsidRPr="00622C12" w:rsidRDefault="0044015B" w:rsidP="0044015B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C1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سایر منابع: </w:t>
            </w:r>
          </w:p>
          <w:p w14:paraId="32B9E4F0" w14:textId="77777777" w:rsidR="0044015B" w:rsidRPr="00622C12" w:rsidRDefault="0044015B" w:rsidP="004401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622C12">
              <w:rPr>
                <w:rFonts w:cs="B Nazanin"/>
                <w:sz w:val="20"/>
                <w:szCs w:val="20"/>
                <w:rtl/>
              </w:rPr>
              <w:t>قانون کار جمهوري اس</w:t>
            </w:r>
            <w:r w:rsidRPr="00622C12">
              <w:rPr>
                <w:rFonts w:cs="B Nazanin" w:hint="cs"/>
                <w:sz w:val="20"/>
                <w:szCs w:val="20"/>
                <w:rtl/>
              </w:rPr>
              <w:t>ل</w:t>
            </w:r>
            <w:r w:rsidRPr="00622C12">
              <w:rPr>
                <w:rFonts w:cs="B Nazanin"/>
                <w:sz w:val="20"/>
                <w:szCs w:val="20"/>
                <w:rtl/>
              </w:rPr>
              <w:t xml:space="preserve">امی ایران </w:t>
            </w:r>
          </w:p>
          <w:p w14:paraId="20908BEE" w14:textId="77777777" w:rsidR="0044015B" w:rsidRPr="00622C12" w:rsidRDefault="0044015B" w:rsidP="004401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622C12">
              <w:rPr>
                <w:rFonts w:cs="B Nazanin"/>
                <w:sz w:val="20"/>
                <w:szCs w:val="20"/>
                <w:rtl/>
              </w:rPr>
              <w:t>مجموعه آئین نامه ها و دستورالعمل هاي مرکز تحقیقات و تعلیمات حفاظت فنی و بهداشت کار و مرکز س</w:t>
            </w:r>
            <w:r w:rsidRPr="00622C12">
              <w:rPr>
                <w:rFonts w:cs="B Nazanin" w:hint="cs"/>
                <w:sz w:val="20"/>
                <w:szCs w:val="20"/>
                <w:rtl/>
              </w:rPr>
              <w:t>لا</w:t>
            </w:r>
            <w:r w:rsidRPr="00622C12">
              <w:rPr>
                <w:rFonts w:cs="B Nazanin"/>
                <w:sz w:val="20"/>
                <w:szCs w:val="20"/>
                <w:rtl/>
              </w:rPr>
              <w:t xml:space="preserve">مت محیط و کار </w:t>
            </w:r>
          </w:p>
          <w:p w14:paraId="6454DA89" w14:textId="77777777" w:rsidR="0044015B" w:rsidRPr="00622C12" w:rsidRDefault="0044015B" w:rsidP="004401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622C12">
              <w:rPr>
                <w:rFonts w:cs="B Nazanin"/>
                <w:sz w:val="20"/>
                <w:szCs w:val="20"/>
                <w:rtl/>
              </w:rPr>
              <w:t>مق</w:t>
            </w:r>
            <w:r w:rsidRPr="00622C12">
              <w:rPr>
                <w:rFonts w:cs="B Nazanin" w:hint="cs"/>
                <w:sz w:val="20"/>
                <w:szCs w:val="20"/>
                <w:rtl/>
              </w:rPr>
              <w:t>الات</w:t>
            </w:r>
            <w:r w:rsidRPr="00622C12">
              <w:rPr>
                <w:rFonts w:cs="B Nazanin"/>
                <w:sz w:val="20"/>
                <w:szCs w:val="20"/>
                <w:rtl/>
              </w:rPr>
              <w:t xml:space="preserve"> و استانداردهای حوزه</w:t>
            </w:r>
            <w:r w:rsidRPr="00622C12">
              <w:rPr>
                <w:rFonts w:cs="B Nazanin"/>
                <w:sz w:val="20"/>
                <w:szCs w:val="20"/>
              </w:rPr>
              <w:t xml:space="preserve"> HSE</w:t>
            </w:r>
          </w:p>
          <w:p w14:paraId="2650B900" w14:textId="77777777" w:rsidR="0044015B" w:rsidRPr="00622C12" w:rsidRDefault="0044015B" w:rsidP="004401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622C12">
              <w:rPr>
                <w:rFonts w:cs="B Nazanin"/>
                <w:sz w:val="20"/>
                <w:szCs w:val="20"/>
                <w:rtl/>
              </w:rPr>
              <w:t>مجموعه مقررات سازمان استاندارد در ارتباط با</w:t>
            </w:r>
            <w:r w:rsidRPr="00622C12">
              <w:rPr>
                <w:rFonts w:cs="B Nazanin"/>
                <w:sz w:val="20"/>
                <w:szCs w:val="20"/>
              </w:rPr>
              <w:t xml:space="preserve"> HSE  </w:t>
            </w:r>
            <w:r w:rsidRPr="00622C1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01D5F8D0" w14:textId="77777777" w:rsidR="0044015B" w:rsidRPr="00622C12" w:rsidRDefault="0044015B" w:rsidP="004401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622C12">
              <w:rPr>
                <w:rFonts w:cs="B Nazanin"/>
                <w:sz w:val="20"/>
                <w:szCs w:val="20"/>
                <w:rtl/>
              </w:rPr>
              <w:t>مجموعه مقررات وزارت تعاون، کار، رفاه و امور اجتماعی در ارتباط با</w:t>
            </w:r>
            <w:r w:rsidRPr="00622C12">
              <w:rPr>
                <w:rFonts w:cs="B Nazanin"/>
                <w:sz w:val="20"/>
                <w:szCs w:val="20"/>
              </w:rPr>
              <w:t xml:space="preserve"> HSE </w:t>
            </w:r>
          </w:p>
          <w:p w14:paraId="08B705CE" w14:textId="77777777" w:rsidR="0044015B" w:rsidRPr="00622C12" w:rsidRDefault="0044015B" w:rsidP="004401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622C12">
              <w:rPr>
                <w:rFonts w:cs="B Nazanin"/>
                <w:sz w:val="20"/>
                <w:szCs w:val="20"/>
                <w:rtl/>
              </w:rPr>
              <w:t>مجموعه مقررات سازمان انرژی اتمی در ارتباط با</w:t>
            </w:r>
            <w:r w:rsidRPr="00622C1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22C12">
              <w:rPr>
                <w:rFonts w:cs="B Nazanin"/>
                <w:sz w:val="20"/>
                <w:szCs w:val="20"/>
              </w:rPr>
              <w:t>HSE</w:t>
            </w:r>
          </w:p>
          <w:p w14:paraId="706652D4" w14:textId="77777777" w:rsidR="0044015B" w:rsidRPr="00622C12" w:rsidRDefault="0044015B" w:rsidP="004401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622C12">
              <w:rPr>
                <w:rFonts w:cs="B Nazanin"/>
                <w:sz w:val="20"/>
                <w:szCs w:val="20"/>
                <w:rtl/>
              </w:rPr>
              <w:t>مجموعه</w:t>
            </w:r>
            <w:r w:rsidRPr="00622C1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22C12">
              <w:rPr>
                <w:rFonts w:cs="B Nazanin"/>
                <w:sz w:val="20"/>
                <w:szCs w:val="20"/>
                <w:rtl/>
              </w:rPr>
              <w:t xml:space="preserve">مقررات </w:t>
            </w:r>
            <w:r w:rsidRPr="00622C12">
              <w:rPr>
                <w:rFonts w:cs="B Nazanin" w:hint="cs"/>
                <w:sz w:val="20"/>
                <w:szCs w:val="20"/>
                <w:rtl/>
              </w:rPr>
              <w:t>شرکت نفت</w:t>
            </w:r>
            <w:r w:rsidRPr="00622C12">
              <w:rPr>
                <w:rFonts w:cs="B Nazanin"/>
                <w:sz w:val="20"/>
                <w:szCs w:val="20"/>
                <w:rtl/>
              </w:rPr>
              <w:t xml:space="preserve"> در ارتباط با</w:t>
            </w:r>
            <w:r w:rsidRPr="00622C12">
              <w:rPr>
                <w:rFonts w:cs="B Nazanin"/>
                <w:sz w:val="20"/>
                <w:szCs w:val="20"/>
              </w:rPr>
              <w:t xml:space="preserve"> HSE</w:t>
            </w:r>
          </w:p>
          <w:p w14:paraId="32C9CAB2" w14:textId="2084792F" w:rsidR="0044015B" w:rsidRPr="00622C12" w:rsidRDefault="0044015B" w:rsidP="004401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22C12">
              <w:rPr>
                <w:rFonts w:cs="B Nazanin" w:hint="cs"/>
                <w:sz w:val="20"/>
                <w:szCs w:val="20"/>
                <w:rtl/>
              </w:rPr>
              <w:t>و</w:t>
            </w:r>
            <w:r w:rsidRPr="00622C12">
              <w:rPr>
                <w:rFonts w:cs="B Nazanin"/>
                <w:sz w:val="20"/>
                <w:szCs w:val="20"/>
                <w:rtl/>
              </w:rPr>
              <w:t>زارت بهداشت، درمان و آموزش پزشکی، 1۴۰۰</w:t>
            </w:r>
            <w:r w:rsidRPr="00622C12">
              <w:rPr>
                <w:rFonts w:cs="B Nazanin" w:hint="cs"/>
                <w:sz w:val="20"/>
                <w:szCs w:val="20"/>
                <w:rtl/>
              </w:rPr>
              <w:t>.</w:t>
            </w:r>
            <w:r w:rsidRPr="00622C12">
              <w:rPr>
                <w:rFonts w:cs="B Nazanin"/>
                <w:sz w:val="20"/>
                <w:szCs w:val="20"/>
                <w:rtl/>
              </w:rPr>
              <w:t xml:space="preserve"> حدود مجاز مواجهه ش</w:t>
            </w:r>
            <w:r w:rsidRPr="00622C12">
              <w:rPr>
                <w:rFonts w:cs="B Nazanin" w:hint="cs"/>
                <w:sz w:val="20"/>
                <w:szCs w:val="20"/>
                <w:rtl/>
              </w:rPr>
              <w:t>غ</w:t>
            </w:r>
            <w:r w:rsidRPr="00622C12">
              <w:rPr>
                <w:rFonts w:cs="B Nazanin"/>
                <w:sz w:val="20"/>
                <w:szCs w:val="20"/>
                <w:rtl/>
              </w:rPr>
              <w:t xml:space="preserve">لی، ویرایش پنجم، مرکز </w:t>
            </w:r>
            <w:r w:rsidRPr="00622C12">
              <w:rPr>
                <w:rFonts w:cs="B Nazanin" w:hint="cs"/>
                <w:sz w:val="20"/>
                <w:szCs w:val="20"/>
                <w:rtl/>
              </w:rPr>
              <w:t>سلامت</w:t>
            </w:r>
            <w:r w:rsidRPr="00622C12">
              <w:rPr>
                <w:rFonts w:cs="B Nazanin"/>
                <w:sz w:val="20"/>
                <w:szCs w:val="20"/>
                <w:rtl/>
              </w:rPr>
              <w:t xml:space="preserve"> محیط و کار، وزارت بهداشت، درمان و آموزش پزشکی، تهرا</w:t>
            </w:r>
            <w:r w:rsidRPr="00622C12">
              <w:rPr>
                <w:rFonts w:cs="B Nazanin" w:hint="cs"/>
                <w:sz w:val="20"/>
                <w:szCs w:val="20"/>
                <w:rtl/>
              </w:rPr>
              <w:t>ن</w:t>
            </w:r>
          </w:p>
        </w:tc>
      </w:tr>
    </w:tbl>
    <w:p w14:paraId="63007BED" w14:textId="73A0E69C" w:rsidR="009936A5" w:rsidRDefault="009936A5" w:rsidP="00E1410E">
      <w:pPr>
        <w:bidi/>
        <w:rPr>
          <w:b/>
          <w:bCs/>
          <w:rtl/>
        </w:rPr>
      </w:pPr>
    </w:p>
    <w:p w14:paraId="7EBBE056" w14:textId="089A3237" w:rsidR="00E33D02" w:rsidRDefault="00E33D02" w:rsidP="00E33D02">
      <w:pPr>
        <w:bidi/>
        <w:rPr>
          <w:b/>
          <w:bCs/>
          <w:rtl/>
        </w:rPr>
      </w:pPr>
    </w:p>
    <w:p w14:paraId="081185AA" w14:textId="30CA4CB7" w:rsidR="00E33D02" w:rsidRPr="00B21382" w:rsidRDefault="00E33D02" w:rsidP="00E33D02">
      <w:pPr>
        <w:tabs>
          <w:tab w:val="left" w:pos="3840"/>
        </w:tabs>
        <w:bidi/>
        <w:rPr>
          <w:rtl/>
          <w:lang w:bidi="fa-IR"/>
        </w:rPr>
      </w:pPr>
    </w:p>
    <w:p w14:paraId="6C8DF814" w14:textId="77777777" w:rsidR="00E33D02" w:rsidRPr="00DA6795" w:rsidRDefault="00E33D02" w:rsidP="00E33D02">
      <w:pPr>
        <w:bidi/>
        <w:rPr>
          <w:b/>
          <w:bCs/>
        </w:rPr>
      </w:pPr>
    </w:p>
    <w:sectPr w:rsidR="00E33D02" w:rsidRPr="00DA679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DB446" w14:textId="77777777" w:rsidR="005E25A5" w:rsidRDefault="005E25A5" w:rsidP="003A3036">
      <w:pPr>
        <w:spacing w:after="0" w:line="240" w:lineRule="auto"/>
      </w:pPr>
      <w:r>
        <w:separator/>
      </w:r>
    </w:p>
  </w:endnote>
  <w:endnote w:type="continuationSeparator" w:id="0">
    <w:p w14:paraId="38514017" w14:textId="77777777" w:rsidR="005E25A5" w:rsidRDefault="005E25A5" w:rsidP="003A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740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BDA1DA" w14:textId="4654D953" w:rsidR="00FC082F" w:rsidRDefault="00FC08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80AAE0A" w14:textId="77777777" w:rsidR="00FC082F" w:rsidRDefault="00FC0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79E2E" w14:textId="77777777" w:rsidR="005E25A5" w:rsidRDefault="005E25A5" w:rsidP="003A3036">
      <w:pPr>
        <w:spacing w:after="0" w:line="240" w:lineRule="auto"/>
      </w:pPr>
      <w:r>
        <w:separator/>
      </w:r>
    </w:p>
  </w:footnote>
  <w:footnote w:type="continuationSeparator" w:id="0">
    <w:p w14:paraId="688CCAC6" w14:textId="77777777" w:rsidR="005E25A5" w:rsidRDefault="005E25A5" w:rsidP="003A3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B7123" w14:textId="77777777" w:rsidR="00C91B40" w:rsidRDefault="00C91B40">
    <w:pPr>
      <w:pStyle w:val="Header"/>
    </w:pPr>
    <w:r>
      <w:rPr>
        <w:rFonts w:cs="B Titr"/>
        <w:noProof/>
        <w:sz w:val="20"/>
        <w:szCs w:val="20"/>
        <w:rtl/>
      </w:rPr>
      <w:drawing>
        <wp:anchor distT="0" distB="0" distL="114300" distR="114300" simplePos="0" relativeHeight="251659264" behindDoc="1" locked="0" layoutInCell="1" allowOverlap="1" wp14:anchorId="05016720" wp14:editId="21DDE109">
          <wp:simplePos x="0" y="0"/>
          <wp:positionH relativeFrom="margin">
            <wp:posOffset>2667000</wp:posOffset>
          </wp:positionH>
          <wp:positionV relativeFrom="paragraph">
            <wp:posOffset>-156845</wp:posOffset>
          </wp:positionV>
          <wp:extent cx="600075" cy="828675"/>
          <wp:effectExtent l="0" t="0" r="9525" b="9525"/>
          <wp:wrapSquare wrapText="bothSides"/>
          <wp:docPr id="1" name="Picture 1" descr="png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ng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000650" w14:textId="77777777" w:rsidR="00C91B40" w:rsidRDefault="00C91B40">
    <w:pPr>
      <w:pStyle w:val="Header"/>
    </w:pPr>
  </w:p>
  <w:p w14:paraId="52FEE030" w14:textId="77777777" w:rsidR="00C91B40" w:rsidRDefault="00C91B40">
    <w:pPr>
      <w:pStyle w:val="Header"/>
    </w:pPr>
  </w:p>
  <w:p w14:paraId="16EB62F6" w14:textId="77777777" w:rsidR="00C91B40" w:rsidRDefault="00C91B40">
    <w:pPr>
      <w:pStyle w:val="Header"/>
    </w:pPr>
  </w:p>
  <w:p w14:paraId="5F4042D2" w14:textId="77777777" w:rsidR="00C91B40" w:rsidRDefault="00C91B40" w:rsidP="00C91B40">
    <w:pPr>
      <w:bidi/>
      <w:spacing w:after="0" w:line="240" w:lineRule="auto"/>
      <w:jc w:val="center"/>
      <w:rPr>
        <w:rFonts w:cs="B Titr"/>
        <w:sz w:val="20"/>
        <w:szCs w:val="20"/>
        <w:lang w:bidi="fa-IR"/>
      </w:rPr>
    </w:pPr>
    <w:r>
      <w:rPr>
        <w:rFonts w:cs="B Titr" w:hint="cs"/>
        <w:sz w:val="20"/>
        <w:szCs w:val="20"/>
        <w:rtl/>
        <w:lang w:bidi="fa-IR"/>
      </w:rPr>
      <w:t>دانشکده بهداشت</w:t>
    </w:r>
    <w:r>
      <w:rPr>
        <w:rFonts w:cs="B Titr"/>
        <w:sz w:val="20"/>
        <w:szCs w:val="20"/>
        <w:rtl/>
        <w:lang w:bidi="fa-IR"/>
      </w:rPr>
      <w:br/>
    </w:r>
    <w:r>
      <w:rPr>
        <w:rFonts w:cs="B Titr" w:hint="cs"/>
        <w:sz w:val="20"/>
        <w:szCs w:val="20"/>
        <w:rtl/>
        <w:lang w:bidi="fa-IR"/>
      </w:rPr>
      <w:t>دفتر توسعه آموزش</w:t>
    </w:r>
  </w:p>
  <w:p w14:paraId="3F5048C2" w14:textId="77777777" w:rsidR="003A3036" w:rsidRDefault="007870C2" w:rsidP="00C91B40">
    <w:pPr>
      <w:pStyle w:val="Header"/>
      <w:bidi/>
      <w:jc w:val="center"/>
    </w:pPr>
    <w:r>
      <w:rPr>
        <w:rFonts w:cs="B Titr" w:hint="cs"/>
        <w:sz w:val="20"/>
        <w:szCs w:val="20"/>
        <w:rtl/>
        <w:lang w:bidi="fa-IR"/>
      </w:rPr>
      <w:t>طرح دوره</w:t>
    </w:r>
    <w:r w:rsidR="00C91B40">
      <w:rPr>
        <w:rFonts w:cs="B Titr" w:hint="cs"/>
        <w:sz w:val="20"/>
        <w:szCs w:val="20"/>
        <w:rtl/>
        <w:lang w:bidi="fa-IR"/>
      </w:rPr>
      <w:t xml:space="preserve"> (</w:t>
    </w:r>
    <w:r w:rsidR="00C91B40">
      <w:rPr>
        <w:rFonts w:ascii="Times New Roman" w:hAnsi="Times New Roman" w:cs="Times New Roman"/>
        <w:b/>
        <w:bCs/>
        <w:color w:val="000000"/>
        <w:sz w:val="26"/>
        <w:szCs w:val="26"/>
      </w:rPr>
      <w:t>Course Plan</w:t>
    </w:r>
    <w:r w:rsidR="00C91B40">
      <w:rPr>
        <w:rFonts w:cs="B Titr" w:hint="cs"/>
        <w:sz w:val="20"/>
        <w:szCs w:val="20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2DDE"/>
    <w:multiLevelType w:val="hybridMultilevel"/>
    <w:tmpl w:val="B9B00D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E7BF0"/>
    <w:multiLevelType w:val="hybridMultilevel"/>
    <w:tmpl w:val="EA8A4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413EB"/>
    <w:multiLevelType w:val="hybridMultilevel"/>
    <w:tmpl w:val="98104E06"/>
    <w:lvl w:ilvl="0" w:tplc="38F6A142">
      <w:start w:val="8"/>
      <w:numFmt w:val="bullet"/>
      <w:lvlText w:val="-"/>
      <w:lvlJc w:val="left"/>
      <w:pPr>
        <w:ind w:left="720" w:hanging="360"/>
      </w:pPr>
      <w:rPr>
        <w:rFonts w:ascii="B Nazani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A15B6"/>
    <w:multiLevelType w:val="hybridMultilevel"/>
    <w:tmpl w:val="5A0C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233FA"/>
    <w:multiLevelType w:val="hybridMultilevel"/>
    <w:tmpl w:val="85E2D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F1DD8"/>
    <w:multiLevelType w:val="hybridMultilevel"/>
    <w:tmpl w:val="FB64B800"/>
    <w:lvl w:ilvl="0" w:tplc="38F6A142">
      <w:start w:val="8"/>
      <w:numFmt w:val="bullet"/>
      <w:lvlText w:val="-"/>
      <w:lvlJc w:val="left"/>
      <w:pPr>
        <w:ind w:left="720" w:hanging="360"/>
      </w:pPr>
      <w:rPr>
        <w:rFonts w:ascii="B Nazani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A2D1D"/>
    <w:multiLevelType w:val="hybridMultilevel"/>
    <w:tmpl w:val="FA8A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D6394"/>
    <w:multiLevelType w:val="hybridMultilevel"/>
    <w:tmpl w:val="CF963A5A"/>
    <w:lvl w:ilvl="0" w:tplc="20DC1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C69B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68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A87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43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FEA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81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C4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A8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B1E01FE"/>
    <w:multiLevelType w:val="hybridMultilevel"/>
    <w:tmpl w:val="2DB28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08168A"/>
    <w:multiLevelType w:val="hybridMultilevel"/>
    <w:tmpl w:val="E29031C2"/>
    <w:lvl w:ilvl="0" w:tplc="38F6A142">
      <w:start w:val="8"/>
      <w:numFmt w:val="bullet"/>
      <w:lvlText w:val="-"/>
      <w:lvlJc w:val="left"/>
      <w:pPr>
        <w:ind w:left="720" w:hanging="360"/>
      </w:pPr>
      <w:rPr>
        <w:rFonts w:ascii="B Nazani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41003"/>
    <w:multiLevelType w:val="hybridMultilevel"/>
    <w:tmpl w:val="EBCA3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0072DA"/>
    <w:multiLevelType w:val="hybridMultilevel"/>
    <w:tmpl w:val="DBF6F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FD"/>
    <w:rsid w:val="0002086C"/>
    <w:rsid w:val="00026400"/>
    <w:rsid w:val="00050C57"/>
    <w:rsid w:val="0005352E"/>
    <w:rsid w:val="00057536"/>
    <w:rsid w:val="00067C1E"/>
    <w:rsid w:val="000B41D0"/>
    <w:rsid w:val="000D2028"/>
    <w:rsid w:val="00102094"/>
    <w:rsid w:val="001458FE"/>
    <w:rsid w:val="00192656"/>
    <w:rsid w:val="00207967"/>
    <w:rsid w:val="002368A2"/>
    <w:rsid w:val="00271DE6"/>
    <w:rsid w:val="002971EA"/>
    <w:rsid w:val="002D568E"/>
    <w:rsid w:val="002F4E4B"/>
    <w:rsid w:val="00303B5D"/>
    <w:rsid w:val="00327F69"/>
    <w:rsid w:val="00343991"/>
    <w:rsid w:val="003559A5"/>
    <w:rsid w:val="00376919"/>
    <w:rsid w:val="00382FC8"/>
    <w:rsid w:val="003958BB"/>
    <w:rsid w:val="003A3036"/>
    <w:rsid w:val="003B16BB"/>
    <w:rsid w:val="003C0915"/>
    <w:rsid w:val="0041329C"/>
    <w:rsid w:val="004363F1"/>
    <w:rsid w:val="0044015B"/>
    <w:rsid w:val="00447A56"/>
    <w:rsid w:val="0047043F"/>
    <w:rsid w:val="004D25A5"/>
    <w:rsid w:val="004E325F"/>
    <w:rsid w:val="004F61EE"/>
    <w:rsid w:val="0050367F"/>
    <w:rsid w:val="0055075F"/>
    <w:rsid w:val="0055295E"/>
    <w:rsid w:val="005C232E"/>
    <w:rsid w:val="005D0743"/>
    <w:rsid w:val="005E23FD"/>
    <w:rsid w:val="005E25A5"/>
    <w:rsid w:val="006148F7"/>
    <w:rsid w:val="00622C12"/>
    <w:rsid w:val="00637D98"/>
    <w:rsid w:val="006551BA"/>
    <w:rsid w:val="00656361"/>
    <w:rsid w:val="006712B9"/>
    <w:rsid w:val="006E39C2"/>
    <w:rsid w:val="007222C5"/>
    <w:rsid w:val="007240B5"/>
    <w:rsid w:val="00740B46"/>
    <w:rsid w:val="0075555A"/>
    <w:rsid w:val="007870C2"/>
    <w:rsid w:val="007D3153"/>
    <w:rsid w:val="007F4022"/>
    <w:rsid w:val="00801B75"/>
    <w:rsid w:val="008207C3"/>
    <w:rsid w:val="00861818"/>
    <w:rsid w:val="00882FA9"/>
    <w:rsid w:val="008A3987"/>
    <w:rsid w:val="008A4F65"/>
    <w:rsid w:val="008E41EE"/>
    <w:rsid w:val="00913C2A"/>
    <w:rsid w:val="00923680"/>
    <w:rsid w:val="00957225"/>
    <w:rsid w:val="00974885"/>
    <w:rsid w:val="0098212A"/>
    <w:rsid w:val="009936A5"/>
    <w:rsid w:val="009C50DC"/>
    <w:rsid w:val="009D0876"/>
    <w:rsid w:val="009D1E8E"/>
    <w:rsid w:val="009D3484"/>
    <w:rsid w:val="009E6642"/>
    <w:rsid w:val="00A32FA8"/>
    <w:rsid w:val="00A36AA7"/>
    <w:rsid w:val="00A40A50"/>
    <w:rsid w:val="00A46850"/>
    <w:rsid w:val="00AA7F5B"/>
    <w:rsid w:val="00AB56C7"/>
    <w:rsid w:val="00B018CC"/>
    <w:rsid w:val="00B146FE"/>
    <w:rsid w:val="00B45D0C"/>
    <w:rsid w:val="00B6793B"/>
    <w:rsid w:val="00B77F50"/>
    <w:rsid w:val="00BA4C92"/>
    <w:rsid w:val="00BB20B1"/>
    <w:rsid w:val="00BF02D2"/>
    <w:rsid w:val="00C12D41"/>
    <w:rsid w:val="00C17DAB"/>
    <w:rsid w:val="00C5529B"/>
    <w:rsid w:val="00C83F61"/>
    <w:rsid w:val="00C91B40"/>
    <w:rsid w:val="00C939A8"/>
    <w:rsid w:val="00CD7C03"/>
    <w:rsid w:val="00CE26DC"/>
    <w:rsid w:val="00D2592E"/>
    <w:rsid w:val="00D65BD1"/>
    <w:rsid w:val="00D9474D"/>
    <w:rsid w:val="00DA6795"/>
    <w:rsid w:val="00DC2C4D"/>
    <w:rsid w:val="00DE75AA"/>
    <w:rsid w:val="00E1410E"/>
    <w:rsid w:val="00E33D02"/>
    <w:rsid w:val="00E4317B"/>
    <w:rsid w:val="00E579F5"/>
    <w:rsid w:val="00EB5506"/>
    <w:rsid w:val="00ED3794"/>
    <w:rsid w:val="00EE1444"/>
    <w:rsid w:val="00EF6352"/>
    <w:rsid w:val="00F000EC"/>
    <w:rsid w:val="00F25825"/>
    <w:rsid w:val="00F37551"/>
    <w:rsid w:val="00F57A3F"/>
    <w:rsid w:val="00F63080"/>
    <w:rsid w:val="00F639C7"/>
    <w:rsid w:val="00F95BC2"/>
    <w:rsid w:val="00FB171E"/>
    <w:rsid w:val="00FC082F"/>
    <w:rsid w:val="00FC683F"/>
    <w:rsid w:val="00FE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48084"/>
  <w15:chartTrackingRefBased/>
  <w15:docId w15:val="{A6950B77-611C-406A-9458-589A18FC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3B16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3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036"/>
  </w:style>
  <w:style w:type="paragraph" w:styleId="Footer">
    <w:name w:val="footer"/>
    <w:basedOn w:val="Normal"/>
    <w:link w:val="FooterChar"/>
    <w:uiPriority w:val="99"/>
    <w:unhideWhenUsed/>
    <w:rsid w:val="003A3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036"/>
  </w:style>
  <w:style w:type="paragraph" w:styleId="BalloonText">
    <w:name w:val="Balloon Text"/>
    <w:basedOn w:val="Normal"/>
    <w:link w:val="BalloonTextChar"/>
    <w:uiPriority w:val="99"/>
    <w:semiHidden/>
    <w:unhideWhenUsed/>
    <w:rsid w:val="00622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6008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0358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36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3830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213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829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879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730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6691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00E7F-4F34-4005-B1E6-39BFB4D1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Jamshid Jamali</dc:creator>
  <cp:keywords/>
  <dc:description/>
  <cp:lastModifiedBy>Masoumeh Saghi (MSc)</cp:lastModifiedBy>
  <cp:revision>4</cp:revision>
  <cp:lastPrinted>2025-02-22T04:56:00Z</cp:lastPrinted>
  <dcterms:created xsi:type="dcterms:W3CDTF">2025-02-20T08:14:00Z</dcterms:created>
  <dcterms:modified xsi:type="dcterms:W3CDTF">2025-02-22T04:56:00Z</dcterms:modified>
</cp:coreProperties>
</file>