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B5D" w:rsidRDefault="00303B5D" w:rsidP="00C91B40">
      <w:pPr>
        <w:bidi/>
        <w:spacing w:after="0" w:line="240" w:lineRule="auto"/>
        <w:jc w:val="center"/>
        <w:rPr>
          <w:rFonts w:cs="B Titr"/>
          <w:sz w:val="20"/>
          <w:szCs w:val="20"/>
          <w:rtl/>
          <w:lang w:bidi="fa-IR"/>
        </w:rPr>
      </w:pPr>
    </w:p>
    <w:p w:rsidR="00256FC7" w:rsidRPr="00256FC7" w:rsidRDefault="00256FC7" w:rsidP="00256FC7">
      <w:pPr>
        <w:bidi/>
        <w:spacing w:after="0" w:line="240" w:lineRule="auto"/>
        <w:rPr>
          <w:rFonts w:ascii="B Nazanin" w:eastAsia="Times New Roman" w:hAnsi="Times New Roman" w:cs="B Nazanin"/>
          <w:b/>
          <w:bCs/>
          <w:sz w:val="28"/>
          <w:szCs w:val="28"/>
          <w:lang w:bidi="fa-IR"/>
        </w:rPr>
      </w:pPr>
      <w:r w:rsidRPr="00256FC7">
        <w:rPr>
          <w:rFonts w:ascii="B Nazanin" w:eastAsia="Times New Roman" w:hAnsi="Times New Roman" w:cs="B Nazanin"/>
          <w:b/>
          <w:bCs/>
          <w:sz w:val="28"/>
          <w:szCs w:val="28"/>
          <w:rtl/>
          <w:lang w:bidi="fa-IR"/>
        </w:rPr>
        <w:t>طرح دوره</w:t>
      </w:r>
      <w:r w:rsidRPr="00256FC7">
        <w:rPr>
          <w:rFonts w:ascii="B Nazanin" w:eastAsia="Times New Roman" w:hAnsi="Times New Roman" w:cs="B Nazanin" w:hint="cs"/>
          <w:b/>
          <w:bCs/>
          <w:sz w:val="28"/>
          <w:szCs w:val="28"/>
          <w:rtl/>
          <w:lang w:bidi="fa-IR"/>
        </w:rPr>
        <w:t xml:space="preserve"> </w:t>
      </w:r>
      <w:r w:rsidRPr="00256FC7">
        <w:rPr>
          <w:rFonts w:ascii="B Nazanin" w:eastAsia="Times New Roman" w:hAnsi="Times New Roman" w:cs="B Nazanin"/>
          <w:b/>
          <w:bCs/>
          <w:sz w:val="28"/>
          <w:szCs w:val="28"/>
          <w:lang w:bidi="fa-IR"/>
        </w:rPr>
        <w:t xml:space="preserve">  (</w:t>
      </w:r>
      <w:r w:rsidRPr="00256FC7">
        <w:rPr>
          <w:rFonts w:eastAsia="Times New Roman" w:cs="B Nazanin"/>
          <w:b/>
          <w:bCs/>
          <w:sz w:val="28"/>
          <w:szCs w:val="28"/>
          <w:lang w:bidi="fa-IR"/>
        </w:rPr>
        <w:t>Course plan</w:t>
      </w:r>
    </w:p>
    <w:p w:rsidR="00256FC7" w:rsidRPr="00256FC7" w:rsidRDefault="00256FC7" w:rsidP="00256FC7">
      <w:pPr>
        <w:bidi/>
        <w:spacing w:after="0" w:line="240" w:lineRule="auto"/>
        <w:rPr>
          <w:rFonts w:ascii="B Nazanin" w:eastAsia="Times New Roman" w:hAnsi="Times New Roman" w:cs="B Nazanin"/>
          <w:sz w:val="28"/>
          <w:szCs w:val="28"/>
          <w:rtl/>
          <w:lang w:bidi="fa-IR"/>
        </w:rPr>
      </w:pPr>
      <w:r>
        <w:t xml:space="preserve">  </w:t>
      </w:r>
      <w:r w:rsidRPr="00256FC7">
        <w:rPr>
          <w:rFonts w:ascii="B Nazanin" w:eastAsia="Times New Roman" w:hAnsi="Times New Roman" w:cs="B Nazanin"/>
          <w:sz w:val="28"/>
          <w:szCs w:val="28"/>
          <w:rtl/>
          <w:lang w:bidi="fa-IR"/>
        </w:rPr>
        <w:t>عبارتست از تقسیم محتوای یک درس در یک ترم آموزشی به مراحل و گام های مناسب و مشخص بر اساس هدف و نتایج آموزش. بدین منظور در ابتدای هر ترم تحصیلی اساتید باید بر اساس اصول معین بین هدف های آموزشی و برنامه هفتگی، ترتیبی اتخاذ کنند که مجموعه فعالیتهای آموزشی به موقع، بدون وقفه در طول یک ترم تحصیلی اجرا شود. برای رسیدن به این اهداف طراحی و تنظیم یک جدول زمانی می تواند بسیار مفید و مؤثر باشد؛ زیرا هنگامی می توان منظم و مؤثر، در فرایند آموزش به جلو گام برداشت که برنامه ها و فعالیتهای آموزشی به تناسب زمان مورد نظر، ساختاری منظم داشته باشند. اگر مدرسی طول دوره آموزشی را با توجه به مجموعه شرایط، به جلسه</w:t>
      </w:r>
      <w:r w:rsidR="00C22D89">
        <w:rPr>
          <w:rFonts w:ascii="B Nazanin" w:eastAsia="Times New Roman" w:hAnsi="Times New Roman" w:cs="B Nazanin"/>
          <w:sz w:val="28"/>
          <w:szCs w:val="28"/>
          <w:lang w:bidi="fa-IR"/>
        </w:rPr>
        <w:t xml:space="preserve"> </w:t>
      </w:r>
      <w:r w:rsidRPr="00256FC7">
        <w:rPr>
          <w:rFonts w:ascii="B Nazanin" w:eastAsia="Times New Roman" w:hAnsi="Times New Roman" w:cs="B Nazanin"/>
          <w:sz w:val="28"/>
          <w:szCs w:val="28"/>
          <w:rtl/>
          <w:lang w:bidi="fa-IR"/>
        </w:rPr>
        <w:t>های مفید آموزشی تقسیم نکند و فعالیتهای آموزشی هر جلسه را براساس اهداف تنظیم ننماید، هرگز نمی</w:t>
      </w:r>
      <w:r w:rsidR="007242AF">
        <w:rPr>
          <w:rFonts w:ascii="B Nazanin" w:eastAsia="Times New Roman" w:hAnsi="Times New Roman" w:cs="B Nazanin"/>
          <w:sz w:val="28"/>
          <w:szCs w:val="28"/>
          <w:lang w:bidi="fa-IR"/>
        </w:rPr>
        <w:t xml:space="preserve"> </w:t>
      </w:r>
      <w:r w:rsidRPr="00256FC7">
        <w:rPr>
          <w:rFonts w:ascii="B Nazanin" w:eastAsia="Times New Roman" w:hAnsi="Times New Roman" w:cs="B Nazanin"/>
          <w:sz w:val="28"/>
          <w:szCs w:val="28"/>
          <w:rtl/>
          <w:lang w:bidi="fa-IR"/>
        </w:rPr>
        <w:t>تواند انتظار کارایی مؤثر از تدریس خود و حداکثر یادگیری از دانشجویان را داشته باشد. مدرس باید کلیه فعالیتهای طول دوره را به صورت یک جدول زمان بندی شده با درج عنوان اصلی و هدف کلی هر جلسه به انضمام تاریخ ارزشیابی تشخیصی، تکوینی و پایانی تهیه و به دانشجویان قبل از شروع و آغاز فعالیت ارائه نماید. آشنایی دانشجویان از مجموعه فعالیت های طول سال به تفکیک جلسه ها و هم فکری آنان با مدرس می</w:t>
      </w:r>
      <w:r w:rsidR="007242AF">
        <w:rPr>
          <w:rFonts w:ascii="B Nazanin" w:eastAsia="Times New Roman" w:hAnsi="Times New Roman" w:cs="B Nazanin"/>
          <w:sz w:val="28"/>
          <w:szCs w:val="28"/>
          <w:lang w:bidi="fa-IR"/>
        </w:rPr>
        <w:t xml:space="preserve"> </w:t>
      </w:r>
      <w:r w:rsidRPr="00256FC7">
        <w:rPr>
          <w:rFonts w:ascii="B Nazanin" w:eastAsia="Times New Roman" w:hAnsi="Times New Roman" w:cs="B Nazanin"/>
          <w:sz w:val="28"/>
          <w:szCs w:val="28"/>
          <w:rtl/>
          <w:lang w:bidi="fa-IR"/>
        </w:rPr>
        <w:t>تواند اثربخشی تدریس مدرس و انگیزه یادگیری دانشجویان را دو چندان کند</w:t>
      </w:r>
      <w:r w:rsidRPr="00256FC7">
        <w:rPr>
          <w:rFonts w:ascii="B Nazanin" w:eastAsia="Times New Roman" w:hAnsi="Times New Roman" w:cs="B Nazanin"/>
          <w:sz w:val="28"/>
          <w:szCs w:val="28"/>
          <w:lang w:bidi="fa-IR"/>
        </w:rPr>
        <w:t>.</w:t>
      </w:r>
    </w:p>
    <w:p w:rsidR="00085832" w:rsidRDefault="00085832" w:rsidP="00085832">
      <w:pPr>
        <w:bidi/>
        <w:spacing w:after="0" w:line="240" w:lineRule="auto"/>
        <w:jc w:val="center"/>
        <w:rPr>
          <w:rFonts w:cs="B Titr"/>
          <w:sz w:val="20"/>
          <w:szCs w:val="20"/>
          <w:rtl/>
          <w:lang w:bidi="fa-IR"/>
        </w:rPr>
      </w:pPr>
    </w:p>
    <w:p w:rsidR="00804253" w:rsidRDefault="00804253" w:rsidP="00804253">
      <w:pPr>
        <w:bidi/>
        <w:spacing w:after="0" w:line="240" w:lineRule="auto"/>
        <w:jc w:val="center"/>
        <w:rPr>
          <w:rFonts w:cs="B Titr"/>
          <w:sz w:val="20"/>
          <w:szCs w:val="20"/>
          <w:rtl/>
          <w:lang w:bidi="fa-IR"/>
        </w:rPr>
      </w:pPr>
    </w:p>
    <w:p w:rsidR="00804253" w:rsidRDefault="00804253" w:rsidP="00804253">
      <w:pPr>
        <w:bidi/>
        <w:spacing w:after="0" w:line="240" w:lineRule="auto"/>
        <w:rPr>
          <w:rFonts w:cs="B Titr"/>
          <w:sz w:val="20"/>
          <w:szCs w:val="20"/>
          <w:rtl/>
          <w:lang w:bidi="fa-IR"/>
        </w:rPr>
      </w:pPr>
      <w:r>
        <w:rPr>
          <w:rFonts w:cs="B Titr" w:hint="cs"/>
          <w:sz w:val="20"/>
          <w:szCs w:val="20"/>
          <w:rtl/>
          <w:lang w:bidi="fa-IR"/>
        </w:rPr>
        <w:t>نکته : در نوشت</w:t>
      </w:r>
      <w:r w:rsidR="00BA274C">
        <w:rPr>
          <w:rFonts w:cs="B Titr" w:hint="cs"/>
          <w:sz w:val="20"/>
          <w:szCs w:val="20"/>
          <w:rtl/>
          <w:lang w:bidi="fa-IR"/>
        </w:rPr>
        <w:t>ن</w:t>
      </w:r>
      <w:r>
        <w:rPr>
          <w:rFonts w:cs="B Titr" w:hint="cs"/>
          <w:sz w:val="20"/>
          <w:szCs w:val="20"/>
          <w:rtl/>
          <w:lang w:bidi="fa-IR"/>
        </w:rPr>
        <w:t xml:space="preserve"> طرح دوره به نکات زیر توجه نمایید: </w:t>
      </w:r>
    </w:p>
    <w:p w:rsidR="00804253" w:rsidRDefault="00804253" w:rsidP="00804253">
      <w:pPr>
        <w:bidi/>
        <w:spacing w:after="0" w:line="240" w:lineRule="auto"/>
        <w:rPr>
          <w:rFonts w:cs="B Titr"/>
          <w:sz w:val="20"/>
          <w:szCs w:val="20"/>
          <w:rtl/>
          <w:lang w:bidi="fa-IR"/>
        </w:rPr>
      </w:pPr>
      <w:r>
        <w:rPr>
          <w:rFonts w:cs="B Titr" w:hint="cs"/>
          <w:sz w:val="20"/>
          <w:szCs w:val="20"/>
          <w:rtl/>
          <w:lang w:bidi="fa-IR"/>
        </w:rPr>
        <w:t xml:space="preserve"> از آنجایی که آموزش فراگیر به سایر فراگیران بالاترین تاثیر را در یادگیری دارد ( مرکز توسعه مطالعات و توسعه آموزش مداوم)، لذا برنامه های مختلف آموزشی توسط خود را در طرح درس بگنجانید.  </w:t>
      </w:r>
    </w:p>
    <w:p w:rsidR="00580A23" w:rsidRDefault="00580A23" w:rsidP="00580A23">
      <w:pPr>
        <w:bidi/>
        <w:spacing w:after="0" w:line="240" w:lineRule="auto"/>
        <w:rPr>
          <w:rFonts w:cs="B Titr"/>
          <w:sz w:val="20"/>
          <w:szCs w:val="20"/>
          <w:rtl/>
          <w:lang w:bidi="fa-IR"/>
        </w:rPr>
      </w:pPr>
    </w:p>
    <w:p w:rsidR="00580A23" w:rsidRDefault="00580A23" w:rsidP="00580A23">
      <w:pPr>
        <w:bidi/>
        <w:spacing w:after="0" w:line="240" w:lineRule="auto"/>
        <w:rPr>
          <w:rFonts w:cs="B Titr"/>
          <w:sz w:val="20"/>
          <w:szCs w:val="20"/>
          <w:rtl/>
          <w:lang w:bidi="fa-IR"/>
        </w:rPr>
      </w:pPr>
    </w:p>
    <w:p w:rsidR="00580A23" w:rsidRDefault="00580A23" w:rsidP="00580A23">
      <w:pPr>
        <w:bidi/>
        <w:spacing w:after="0" w:line="240" w:lineRule="auto"/>
        <w:rPr>
          <w:rFonts w:cs="B Titr"/>
          <w:sz w:val="20"/>
          <w:szCs w:val="20"/>
          <w:rtl/>
          <w:lang w:bidi="fa-IR"/>
        </w:rPr>
      </w:pPr>
    </w:p>
    <w:p w:rsidR="00580A23" w:rsidRDefault="00580A23" w:rsidP="00580A23">
      <w:pPr>
        <w:bidi/>
        <w:spacing w:after="0" w:line="240" w:lineRule="auto"/>
        <w:rPr>
          <w:rFonts w:cs="B Titr"/>
          <w:sz w:val="20"/>
          <w:szCs w:val="20"/>
          <w:rtl/>
          <w:lang w:bidi="fa-IR"/>
        </w:rPr>
      </w:pPr>
    </w:p>
    <w:p w:rsidR="00580A23" w:rsidRDefault="00580A23" w:rsidP="00580A23">
      <w:pPr>
        <w:bidi/>
        <w:spacing w:after="0" w:line="240" w:lineRule="auto"/>
        <w:rPr>
          <w:rFonts w:cs="B Titr"/>
          <w:sz w:val="20"/>
          <w:szCs w:val="20"/>
          <w:rtl/>
          <w:lang w:bidi="fa-IR"/>
        </w:rPr>
      </w:pPr>
    </w:p>
    <w:p w:rsidR="00580A23" w:rsidRDefault="00580A23" w:rsidP="00580A23">
      <w:pPr>
        <w:bidi/>
        <w:spacing w:after="0" w:line="240" w:lineRule="auto"/>
        <w:rPr>
          <w:rFonts w:cs="B Titr"/>
          <w:sz w:val="20"/>
          <w:szCs w:val="20"/>
          <w:rtl/>
          <w:lang w:bidi="fa-IR"/>
        </w:rPr>
      </w:pPr>
    </w:p>
    <w:p w:rsidR="00580A23" w:rsidRDefault="00580A23" w:rsidP="00580A23">
      <w:pPr>
        <w:bidi/>
        <w:spacing w:after="0" w:line="240" w:lineRule="auto"/>
        <w:rPr>
          <w:rFonts w:cs="B Titr"/>
          <w:sz w:val="20"/>
          <w:szCs w:val="20"/>
          <w:rtl/>
          <w:lang w:bidi="fa-IR"/>
        </w:rPr>
      </w:pPr>
    </w:p>
    <w:p w:rsidR="00580A23" w:rsidRDefault="00580A23" w:rsidP="00580A23">
      <w:pPr>
        <w:bidi/>
        <w:spacing w:after="0" w:line="240" w:lineRule="auto"/>
        <w:rPr>
          <w:rFonts w:cs="B Titr"/>
          <w:sz w:val="20"/>
          <w:szCs w:val="20"/>
          <w:rtl/>
          <w:lang w:bidi="fa-IR"/>
        </w:rPr>
      </w:pPr>
    </w:p>
    <w:p w:rsidR="00580A23" w:rsidRDefault="00580A23" w:rsidP="00580A23">
      <w:pPr>
        <w:bidi/>
        <w:spacing w:after="0" w:line="240" w:lineRule="auto"/>
        <w:rPr>
          <w:rFonts w:cs="B Titr"/>
          <w:sz w:val="20"/>
          <w:szCs w:val="20"/>
          <w:rtl/>
          <w:lang w:bidi="fa-IR"/>
        </w:rPr>
      </w:pPr>
    </w:p>
    <w:p w:rsidR="00580A23" w:rsidRDefault="00580A23" w:rsidP="00580A23">
      <w:pPr>
        <w:bidi/>
        <w:spacing w:after="0" w:line="240" w:lineRule="auto"/>
        <w:rPr>
          <w:rFonts w:cs="B Titr"/>
          <w:sz w:val="20"/>
          <w:szCs w:val="20"/>
          <w:rtl/>
          <w:lang w:bidi="fa-IR"/>
        </w:rPr>
      </w:pPr>
    </w:p>
    <w:p w:rsidR="00580A23" w:rsidRDefault="00580A23" w:rsidP="00580A23">
      <w:pPr>
        <w:bidi/>
        <w:spacing w:after="0" w:line="240" w:lineRule="auto"/>
        <w:rPr>
          <w:rFonts w:cs="B Titr"/>
          <w:sz w:val="20"/>
          <w:szCs w:val="20"/>
          <w:lang w:bidi="fa-IR"/>
        </w:rPr>
      </w:pPr>
    </w:p>
    <w:p w:rsidR="009025E1" w:rsidRDefault="009025E1" w:rsidP="009025E1">
      <w:pPr>
        <w:bidi/>
        <w:spacing w:after="0" w:line="240" w:lineRule="auto"/>
        <w:rPr>
          <w:rFonts w:cs="B Titr"/>
          <w:sz w:val="20"/>
          <w:szCs w:val="20"/>
          <w:lang w:bidi="fa-IR"/>
        </w:rPr>
      </w:pPr>
    </w:p>
    <w:p w:rsidR="00BA274C" w:rsidRDefault="009025E1" w:rsidP="00580A23">
      <w:pPr>
        <w:bidi/>
        <w:spacing w:after="0" w:line="240" w:lineRule="auto"/>
        <w:rPr>
          <w:rFonts w:cs="B Titr"/>
          <w:sz w:val="20"/>
          <w:szCs w:val="20"/>
          <w:rtl/>
          <w:lang w:bidi="fa-IR"/>
        </w:rPr>
      </w:pPr>
      <w:r>
        <w:rPr>
          <w:rFonts w:cs="B Titr" w:hint="cs"/>
          <w:sz w:val="20"/>
          <w:szCs w:val="20"/>
          <w:rtl/>
          <w:lang w:bidi="fa-IR"/>
        </w:rPr>
        <w:lastRenderedPageBreak/>
        <w:t xml:space="preserve"> سرفصل درس توسط وزارت بهداشت </w:t>
      </w:r>
    </w:p>
    <w:p w:rsidR="00BA274C" w:rsidRDefault="00185F34" w:rsidP="00BA274C">
      <w:pPr>
        <w:bidi/>
        <w:spacing w:after="0" w:line="240" w:lineRule="auto"/>
        <w:rPr>
          <w:rFonts w:cs="B Titr"/>
          <w:sz w:val="20"/>
          <w:szCs w:val="20"/>
          <w:rtl/>
          <w:lang w:bidi="fa-IR"/>
        </w:rPr>
      </w:pPr>
      <w:r>
        <w:rPr>
          <w:noProof/>
        </w:rPr>
        <w:drawing>
          <wp:inline distT="0" distB="0" distL="0" distR="0">
            <wp:extent cx="4676775" cy="4962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4676775" cy="4962525"/>
                    </a:xfrm>
                    <a:prstGeom prst="rect">
                      <a:avLst/>
                    </a:prstGeom>
                  </pic:spPr>
                </pic:pic>
              </a:graphicData>
            </a:graphic>
          </wp:inline>
        </w:drawing>
      </w:r>
    </w:p>
    <w:p w:rsidR="00804253" w:rsidRDefault="00804253" w:rsidP="00804253">
      <w:pPr>
        <w:bidi/>
        <w:spacing w:after="0" w:line="240" w:lineRule="auto"/>
        <w:jc w:val="center"/>
        <w:rPr>
          <w:rFonts w:cs="B Titr"/>
          <w:sz w:val="20"/>
          <w:szCs w:val="20"/>
          <w:lang w:bidi="fa-IR"/>
        </w:rPr>
      </w:pPr>
    </w:p>
    <w:p w:rsidR="009025E1" w:rsidRDefault="009025E1" w:rsidP="009025E1">
      <w:pPr>
        <w:bidi/>
        <w:spacing w:after="0" w:line="240" w:lineRule="auto"/>
        <w:jc w:val="center"/>
        <w:rPr>
          <w:rFonts w:cs="B Titr"/>
          <w:sz w:val="20"/>
          <w:szCs w:val="20"/>
          <w:rtl/>
          <w:lang w:bidi="fa-IR"/>
        </w:rPr>
      </w:pPr>
    </w:p>
    <w:p w:rsidR="00804253" w:rsidRDefault="00804253" w:rsidP="00804253">
      <w:pPr>
        <w:bidi/>
        <w:spacing w:after="0" w:line="240" w:lineRule="auto"/>
        <w:jc w:val="center"/>
        <w:rPr>
          <w:rFonts w:cs="B Titr"/>
          <w:sz w:val="20"/>
          <w:szCs w:val="20"/>
          <w:rtl/>
          <w:lang w:bidi="fa-IR"/>
        </w:rPr>
      </w:pPr>
    </w:p>
    <w:p w:rsidR="00085832" w:rsidRDefault="00085832" w:rsidP="00085832">
      <w:pPr>
        <w:bidi/>
        <w:spacing w:after="0" w:line="240" w:lineRule="auto"/>
        <w:jc w:val="center"/>
        <w:rPr>
          <w:rFonts w:cs="B Titr"/>
          <w:sz w:val="20"/>
          <w:szCs w:val="20"/>
          <w:lang w:bidi="fa-IR"/>
        </w:rPr>
      </w:pPr>
    </w:p>
    <w:tbl>
      <w:tblPr>
        <w:bidiVisual/>
        <w:tblW w:w="4968" w:type="pct"/>
        <w:tblInd w:w="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81"/>
        <w:gridCol w:w="3697"/>
        <w:gridCol w:w="4592"/>
      </w:tblGrid>
      <w:tr w:rsidR="00861818" w:rsidRPr="00026400" w:rsidTr="00D454F1">
        <w:trPr>
          <w:trHeight w:val="375"/>
        </w:trPr>
        <w:tc>
          <w:tcPr>
            <w:tcW w:w="2523" w:type="pct"/>
            <w:gridSpan w:val="2"/>
            <w:tcBorders>
              <w:top w:val="double" w:sz="4" w:space="0" w:color="auto"/>
            </w:tcBorders>
          </w:tcPr>
          <w:p w:rsidR="00861818" w:rsidRPr="00026400" w:rsidRDefault="00861818" w:rsidP="00914FD0">
            <w:pPr>
              <w:tabs>
                <w:tab w:val="num" w:pos="720"/>
              </w:tabs>
              <w:bidi/>
              <w:spacing w:after="0"/>
              <w:rPr>
                <w:rFonts w:cs="B Nazanin"/>
                <w:b/>
                <w:bCs/>
                <w:lang w:bidi="fa-IR"/>
              </w:rPr>
            </w:pPr>
            <w:r w:rsidRPr="00026400">
              <w:rPr>
                <w:rFonts w:cs="B Nazanin" w:hint="cs"/>
                <w:b/>
                <w:bCs/>
                <w:rtl/>
                <w:lang w:bidi="fa-IR"/>
              </w:rPr>
              <w:t>نام درس</w:t>
            </w:r>
            <w:r>
              <w:rPr>
                <w:rFonts w:cs="B Nazanin" w:hint="cs"/>
                <w:b/>
                <w:bCs/>
                <w:rtl/>
                <w:lang w:bidi="fa-IR"/>
              </w:rPr>
              <w:t>:</w:t>
            </w:r>
            <w:r w:rsidR="00853F17" w:rsidRPr="00853F17">
              <w:rPr>
                <w:rFonts w:ascii="B Nazanin,Bold" w:eastAsia="Times New Roman" w:hAnsi="Times New Roman" w:cs="B Nazanin,Bold" w:hint="cs"/>
                <w:sz w:val="28"/>
                <w:szCs w:val="28"/>
                <w:rtl/>
                <w:lang w:bidi="fa-IR"/>
              </w:rPr>
              <w:t xml:space="preserve"> </w:t>
            </w:r>
            <w:r w:rsidR="00914FD0">
              <w:rPr>
                <w:rFonts w:cs="B Nazanin" w:hint="cs"/>
                <w:b/>
                <w:bCs/>
                <w:rtl/>
                <w:lang w:bidi="fa-IR"/>
              </w:rPr>
              <w:t>مدیریت یکپارچه سلامت، ایمنی و محیط زیست</w:t>
            </w:r>
            <w:r w:rsidR="00F37A15">
              <w:rPr>
                <w:rFonts w:cs="B Nazanin" w:hint="cs"/>
                <w:b/>
                <w:bCs/>
                <w:rtl/>
                <w:lang w:bidi="fa-IR"/>
              </w:rPr>
              <w:t xml:space="preserve"> </w:t>
            </w:r>
            <w:r w:rsidR="005A4A7C">
              <w:rPr>
                <w:rFonts w:cs="B Nazanin" w:hint="cs"/>
                <w:b/>
                <w:bCs/>
                <w:rtl/>
                <w:lang w:bidi="fa-IR"/>
              </w:rPr>
              <w:t xml:space="preserve"> </w:t>
            </w:r>
          </w:p>
        </w:tc>
        <w:tc>
          <w:tcPr>
            <w:tcW w:w="2477" w:type="pct"/>
            <w:tcBorders>
              <w:top w:val="double" w:sz="4" w:space="0" w:color="auto"/>
            </w:tcBorders>
          </w:tcPr>
          <w:p w:rsidR="00861818" w:rsidRPr="00026400" w:rsidRDefault="00861818" w:rsidP="004A57A5">
            <w:pPr>
              <w:tabs>
                <w:tab w:val="num" w:pos="720"/>
              </w:tabs>
              <w:bidi/>
              <w:spacing w:after="0"/>
              <w:rPr>
                <w:rFonts w:cs="B Nazanin"/>
                <w:b/>
                <w:bCs/>
                <w:rtl/>
                <w:lang w:bidi="fa-IR"/>
              </w:rPr>
            </w:pPr>
            <w:r>
              <w:rPr>
                <w:rFonts w:cs="B Nazanin" w:hint="cs"/>
                <w:b/>
                <w:bCs/>
                <w:rtl/>
                <w:lang w:bidi="fa-IR"/>
              </w:rPr>
              <w:t>کد درس</w:t>
            </w:r>
            <w:r w:rsidRPr="00026400">
              <w:rPr>
                <w:rFonts w:cs="B Nazanin" w:hint="cs"/>
                <w:b/>
                <w:bCs/>
                <w:rtl/>
                <w:lang w:bidi="fa-IR"/>
              </w:rPr>
              <w:t>:</w:t>
            </w:r>
            <w:r w:rsidR="004B5AE5">
              <w:rPr>
                <w:rFonts w:cs="B Nazanin" w:hint="cs"/>
                <w:b/>
                <w:bCs/>
                <w:rtl/>
                <w:lang w:bidi="fa-IR"/>
              </w:rPr>
              <w:t xml:space="preserve"> </w:t>
            </w:r>
            <w:r w:rsidR="004A57A5">
              <w:rPr>
                <w:rFonts w:cs="B Nazanin" w:hint="cs"/>
                <w:b/>
                <w:bCs/>
                <w:rtl/>
                <w:lang w:bidi="fa-IR"/>
              </w:rPr>
              <w:t>148008</w:t>
            </w:r>
          </w:p>
        </w:tc>
      </w:tr>
      <w:tr w:rsidR="00861818" w:rsidRPr="00026400" w:rsidTr="00D454F1">
        <w:trPr>
          <w:trHeight w:val="375"/>
        </w:trPr>
        <w:tc>
          <w:tcPr>
            <w:tcW w:w="2523" w:type="pct"/>
            <w:gridSpan w:val="2"/>
            <w:tcBorders>
              <w:top w:val="double" w:sz="4" w:space="0" w:color="auto"/>
            </w:tcBorders>
          </w:tcPr>
          <w:p w:rsidR="00861818" w:rsidRPr="00026400" w:rsidRDefault="00861818" w:rsidP="00861818">
            <w:pPr>
              <w:tabs>
                <w:tab w:val="num" w:pos="720"/>
              </w:tabs>
              <w:bidi/>
              <w:spacing w:after="0"/>
              <w:rPr>
                <w:rFonts w:cs="B Nazanin"/>
                <w:b/>
                <w:bCs/>
                <w:rtl/>
                <w:lang w:bidi="fa-IR"/>
              </w:rPr>
            </w:pPr>
            <w:r w:rsidRPr="00026400">
              <w:rPr>
                <w:rFonts w:cs="B Nazanin" w:hint="cs"/>
                <w:b/>
                <w:bCs/>
                <w:rtl/>
                <w:lang w:bidi="fa-IR"/>
              </w:rPr>
              <w:t>مقطع تحصیلی</w:t>
            </w:r>
            <w:r>
              <w:rPr>
                <w:rFonts w:cs="B Nazanin" w:hint="cs"/>
                <w:b/>
                <w:bCs/>
                <w:rtl/>
                <w:lang w:bidi="fa-IR"/>
              </w:rPr>
              <w:t>:</w:t>
            </w:r>
            <w:r w:rsidR="00853F17">
              <w:rPr>
                <w:rFonts w:cs="B Nazanin" w:hint="cs"/>
                <w:b/>
                <w:bCs/>
                <w:rtl/>
                <w:lang w:bidi="fa-IR"/>
              </w:rPr>
              <w:t xml:space="preserve"> </w:t>
            </w:r>
            <w:r w:rsidR="005A4A7C" w:rsidRPr="00A9285B">
              <w:rPr>
                <w:rFonts w:cs="B Nazanin" w:hint="cs"/>
                <w:b/>
                <w:bCs/>
                <w:rtl/>
                <w:lang w:bidi="fa-IR"/>
              </w:rPr>
              <w:t xml:space="preserve">کارشناسی </w:t>
            </w:r>
            <w:r w:rsidR="005A4A7C">
              <w:rPr>
                <w:rFonts w:cs="B Nazanin" w:hint="cs"/>
                <w:b/>
                <w:bCs/>
                <w:rtl/>
                <w:lang w:bidi="fa-IR"/>
              </w:rPr>
              <w:t>ارشد</w:t>
            </w:r>
          </w:p>
        </w:tc>
        <w:tc>
          <w:tcPr>
            <w:tcW w:w="2477" w:type="pct"/>
            <w:tcBorders>
              <w:top w:val="double" w:sz="4" w:space="0" w:color="auto"/>
            </w:tcBorders>
          </w:tcPr>
          <w:p w:rsidR="00861818" w:rsidRPr="00026400" w:rsidRDefault="00861818" w:rsidP="00026400">
            <w:pPr>
              <w:tabs>
                <w:tab w:val="num" w:pos="720"/>
              </w:tabs>
              <w:bidi/>
              <w:spacing w:after="0"/>
              <w:rPr>
                <w:rFonts w:cs="B Nazanin"/>
                <w:b/>
                <w:bCs/>
                <w:rtl/>
                <w:lang w:bidi="fa-IR"/>
              </w:rPr>
            </w:pPr>
            <w:r w:rsidRPr="00026400">
              <w:rPr>
                <w:rFonts w:cs="B Nazanin" w:hint="cs"/>
                <w:b/>
                <w:bCs/>
                <w:rtl/>
                <w:lang w:bidi="fa-IR"/>
              </w:rPr>
              <w:t>رشته</w:t>
            </w:r>
            <w:r>
              <w:rPr>
                <w:rFonts w:cs="B Nazanin" w:hint="cs"/>
                <w:b/>
                <w:bCs/>
                <w:rtl/>
                <w:lang w:bidi="fa-IR"/>
              </w:rPr>
              <w:t xml:space="preserve"> تحصیلی</w:t>
            </w:r>
            <w:r w:rsidRPr="00026400">
              <w:rPr>
                <w:rFonts w:cs="B Nazanin" w:hint="cs"/>
                <w:b/>
                <w:bCs/>
                <w:rtl/>
                <w:lang w:bidi="fa-IR"/>
              </w:rPr>
              <w:t>:</w:t>
            </w:r>
            <w:r w:rsidR="00853F17">
              <w:rPr>
                <w:rFonts w:cs="B Nazanin" w:hint="cs"/>
                <w:b/>
                <w:bCs/>
                <w:rtl/>
                <w:lang w:bidi="fa-IR"/>
              </w:rPr>
              <w:t xml:space="preserve"> </w:t>
            </w:r>
            <w:r w:rsidR="005A4A7C">
              <w:rPr>
                <w:rFonts w:cs="B Nazanin" w:hint="cs"/>
                <w:b/>
                <w:bCs/>
                <w:rtl/>
                <w:lang w:bidi="fa-IR"/>
              </w:rPr>
              <w:t>مدیریت سلامت، ایمنی و محیط زیست</w:t>
            </w:r>
          </w:p>
        </w:tc>
      </w:tr>
      <w:tr w:rsidR="00861818" w:rsidRPr="00026400" w:rsidTr="00D454F1">
        <w:trPr>
          <w:trHeight w:val="375"/>
        </w:trPr>
        <w:tc>
          <w:tcPr>
            <w:tcW w:w="2523" w:type="pct"/>
            <w:gridSpan w:val="2"/>
            <w:tcBorders>
              <w:top w:val="double" w:sz="4" w:space="0" w:color="auto"/>
            </w:tcBorders>
          </w:tcPr>
          <w:p w:rsidR="00861818" w:rsidRPr="00026400" w:rsidRDefault="00861818" w:rsidP="005853CC">
            <w:pPr>
              <w:tabs>
                <w:tab w:val="num" w:pos="720"/>
              </w:tabs>
              <w:bidi/>
              <w:spacing w:after="0"/>
              <w:rPr>
                <w:rFonts w:cs="B Nazanin"/>
                <w:b/>
                <w:bCs/>
                <w:lang w:bidi="fa-IR"/>
              </w:rPr>
            </w:pPr>
            <w:r w:rsidRPr="00026400">
              <w:rPr>
                <w:rFonts w:cs="B Nazanin" w:hint="cs"/>
                <w:b/>
                <w:bCs/>
                <w:rtl/>
                <w:lang w:bidi="fa-IR"/>
              </w:rPr>
              <w:t>گروه آموزشی:</w:t>
            </w:r>
            <w:r w:rsidR="00DC6183">
              <w:rPr>
                <w:rFonts w:cs="B Nazanin" w:hint="cs"/>
                <w:b/>
                <w:bCs/>
                <w:rtl/>
                <w:lang w:bidi="fa-IR"/>
              </w:rPr>
              <w:t xml:space="preserve"> </w:t>
            </w:r>
            <w:r w:rsidR="00B25765">
              <w:rPr>
                <w:rFonts w:cs="B Nazanin" w:hint="cs"/>
                <w:b/>
                <w:bCs/>
                <w:rtl/>
                <w:lang w:bidi="fa-IR"/>
              </w:rPr>
              <w:t>مدیریت سلامت، ایمنی و محیط زیست</w:t>
            </w:r>
          </w:p>
        </w:tc>
        <w:tc>
          <w:tcPr>
            <w:tcW w:w="2477" w:type="pct"/>
            <w:tcBorders>
              <w:top w:val="double" w:sz="4" w:space="0" w:color="auto"/>
            </w:tcBorders>
          </w:tcPr>
          <w:p w:rsidR="00861818" w:rsidRPr="00026400" w:rsidRDefault="00861818" w:rsidP="00A70E0B">
            <w:pPr>
              <w:tabs>
                <w:tab w:val="num" w:pos="720"/>
              </w:tabs>
              <w:bidi/>
              <w:spacing w:after="0"/>
              <w:rPr>
                <w:rFonts w:cs="B Nazanin"/>
                <w:b/>
                <w:bCs/>
                <w:rtl/>
                <w:lang w:bidi="fa-IR"/>
              </w:rPr>
            </w:pPr>
            <w:r w:rsidRPr="00026400">
              <w:rPr>
                <w:rFonts w:cs="B Nazanin" w:hint="cs"/>
                <w:b/>
                <w:bCs/>
                <w:rtl/>
                <w:lang w:bidi="fa-IR"/>
              </w:rPr>
              <w:t>پیش نیاز:</w:t>
            </w:r>
            <w:r w:rsidR="004B5AE5">
              <w:rPr>
                <w:rFonts w:cs="B Nazanin" w:hint="cs"/>
                <w:b/>
                <w:bCs/>
                <w:rtl/>
                <w:lang w:bidi="fa-IR"/>
              </w:rPr>
              <w:t xml:space="preserve"> </w:t>
            </w:r>
            <w:r w:rsidR="00A70E0B">
              <w:rPr>
                <w:rFonts w:cs="B Nazanin" w:hint="cs"/>
                <w:b/>
                <w:bCs/>
                <w:rtl/>
                <w:lang w:bidi="fa-IR"/>
              </w:rPr>
              <w:t>-</w:t>
            </w:r>
          </w:p>
        </w:tc>
      </w:tr>
      <w:tr w:rsidR="00861818" w:rsidRPr="00026400" w:rsidTr="00D454F1">
        <w:trPr>
          <w:trHeight w:val="375"/>
        </w:trPr>
        <w:tc>
          <w:tcPr>
            <w:tcW w:w="2523" w:type="pct"/>
            <w:gridSpan w:val="2"/>
            <w:tcBorders>
              <w:top w:val="double" w:sz="4" w:space="0" w:color="auto"/>
            </w:tcBorders>
          </w:tcPr>
          <w:p w:rsidR="00861818" w:rsidRPr="00026400" w:rsidRDefault="00861818" w:rsidP="00D84858">
            <w:pPr>
              <w:tabs>
                <w:tab w:val="num" w:pos="720"/>
              </w:tabs>
              <w:bidi/>
              <w:spacing w:after="0"/>
              <w:rPr>
                <w:rFonts w:cs="B Nazanin"/>
                <w:b/>
                <w:bCs/>
                <w:rtl/>
                <w:lang w:bidi="fa-IR"/>
              </w:rPr>
            </w:pPr>
            <w:r w:rsidRPr="00026400">
              <w:rPr>
                <w:rFonts w:cs="B Nazanin" w:hint="cs"/>
                <w:b/>
                <w:bCs/>
                <w:rtl/>
                <w:lang w:bidi="fa-IR"/>
              </w:rPr>
              <w:t>تعداد واحد</w:t>
            </w:r>
            <w:r w:rsidRPr="00207967">
              <w:rPr>
                <w:rFonts w:cs="B Nazanin" w:hint="cs"/>
                <w:rtl/>
                <w:lang w:bidi="fa-IR"/>
              </w:rPr>
              <w:t>:</w:t>
            </w:r>
            <w:r w:rsidR="003A3036">
              <w:rPr>
                <w:rFonts w:cs="B Nazanin" w:hint="cs"/>
                <w:rtl/>
                <w:lang w:bidi="fa-IR"/>
              </w:rPr>
              <w:t xml:space="preserve"> </w:t>
            </w:r>
            <w:r w:rsidR="009025E1">
              <w:rPr>
                <w:rFonts w:cs="B Nazanin" w:hint="cs"/>
                <w:b/>
                <w:bCs/>
                <w:rtl/>
                <w:lang w:bidi="fa-IR"/>
              </w:rPr>
              <w:t>1.5</w:t>
            </w:r>
            <w:r w:rsidR="004B5AE5">
              <w:rPr>
                <w:rFonts w:cs="B Nazanin" w:hint="cs"/>
                <w:b/>
                <w:bCs/>
                <w:rtl/>
                <w:lang w:bidi="fa-IR"/>
              </w:rPr>
              <w:t xml:space="preserve"> واحد نظری</w:t>
            </w:r>
            <w:r w:rsidR="009025E1">
              <w:rPr>
                <w:rFonts w:cs="B Nazanin" w:hint="cs"/>
                <w:b/>
                <w:bCs/>
                <w:rtl/>
                <w:lang w:bidi="fa-IR"/>
              </w:rPr>
              <w:t xml:space="preserve">، 0.5 واحد </w:t>
            </w:r>
            <w:r w:rsidR="00D84858">
              <w:rPr>
                <w:rFonts w:cs="B Nazanin" w:hint="cs"/>
                <w:b/>
                <w:bCs/>
                <w:rtl/>
                <w:lang w:bidi="fa-IR"/>
              </w:rPr>
              <w:t>کارآموزی</w:t>
            </w:r>
            <w:r w:rsidR="009025E1">
              <w:rPr>
                <w:rFonts w:cs="B Nazanin" w:hint="cs"/>
                <w:b/>
                <w:bCs/>
                <w:rtl/>
                <w:lang w:bidi="fa-IR"/>
              </w:rPr>
              <w:t xml:space="preserve"> </w:t>
            </w:r>
          </w:p>
        </w:tc>
        <w:tc>
          <w:tcPr>
            <w:tcW w:w="2477" w:type="pct"/>
            <w:tcBorders>
              <w:top w:val="double" w:sz="4" w:space="0" w:color="auto"/>
            </w:tcBorders>
          </w:tcPr>
          <w:p w:rsidR="00861818" w:rsidRPr="00026400" w:rsidRDefault="00861818" w:rsidP="00026400">
            <w:pPr>
              <w:tabs>
                <w:tab w:val="num" w:pos="720"/>
              </w:tabs>
              <w:bidi/>
              <w:spacing w:after="0"/>
              <w:rPr>
                <w:rFonts w:cs="B Nazanin"/>
                <w:b/>
                <w:bCs/>
                <w:rtl/>
                <w:lang w:bidi="fa-IR"/>
              </w:rPr>
            </w:pPr>
            <w:r w:rsidRPr="00026400">
              <w:rPr>
                <w:rFonts w:cs="B Nazanin" w:hint="cs"/>
                <w:b/>
                <w:bCs/>
                <w:rtl/>
                <w:lang w:bidi="fa-IR"/>
              </w:rPr>
              <w:t>محل برگزاری:</w:t>
            </w:r>
            <w:r w:rsidR="004B5AE5">
              <w:rPr>
                <w:rFonts w:cs="B Nazanin" w:hint="cs"/>
                <w:b/>
                <w:bCs/>
                <w:rtl/>
                <w:lang w:bidi="fa-IR"/>
              </w:rPr>
              <w:t xml:space="preserve"> دانشکده بهداشت</w:t>
            </w:r>
          </w:p>
        </w:tc>
      </w:tr>
      <w:tr w:rsidR="00861818" w:rsidRPr="00026400" w:rsidTr="00D454F1">
        <w:trPr>
          <w:trHeight w:val="375"/>
        </w:trPr>
        <w:tc>
          <w:tcPr>
            <w:tcW w:w="2523" w:type="pct"/>
            <w:gridSpan w:val="2"/>
            <w:tcBorders>
              <w:top w:val="double" w:sz="4" w:space="0" w:color="auto"/>
            </w:tcBorders>
          </w:tcPr>
          <w:p w:rsidR="00861818" w:rsidRPr="00026400" w:rsidRDefault="00861818" w:rsidP="004A57A5">
            <w:pPr>
              <w:tabs>
                <w:tab w:val="num" w:pos="720"/>
              </w:tabs>
              <w:bidi/>
              <w:spacing w:after="0"/>
              <w:rPr>
                <w:rFonts w:cs="B Nazanin"/>
                <w:b/>
                <w:bCs/>
                <w:rtl/>
                <w:lang w:bidi="fa-IR"/>
              </w:rPr>
            </w:pPr>
            <w:r w:rsidRPr="00026400">
              <w:rPr>
                <w:rFonts w:cs="B Nazanin" w:hint="cs"/>
                <w:b/>
                <w:bCs/>
                <w:rtl/>
                <w:lang w:bidi="fa-IR"/>
              </w:rPr>
              <w:t>روز و ساعت برگزاری</w:t>
            </w:r>
            <w:r w:rsidR="00B25765">
              <w:rPr>
                <w:rFonts w:cs="B Nazanin" w:hint="cs"/>
                <w:b/>
                <w:bCs/>
                <w:rtl/>
                <w:lang w:bidi="fa-IR"/>
              </w:rPr>
              <w:t>:</w:t>
            </w:r>
            <w:r w:rsidR="00085832">
              <w:rPr>
                <w:rFonts w:cs="B Nazanin" w:hint="cs"/>
                <w:b/>
                <w:bCs/>
                <w:rtl/>
                <w:lang w:bidi="fa-IR"/>
              </w:rPr>
              <w:t xml:space="preserve"> </w:t>
            </w:r>
            <w:r w:rsidR="004A57A5">
              <w:rPr>
                <w:rFonts w:cs="B Nazanin" w:hint="cs"/>
                <w:b/>
                <w:bCs/>
                <w:rtl/>
                <w:lang w:bidi="fa-IR"/>
              </w:rPr>
              <w:t>دو</w:t>
            </w:r>
            <w:r w:rsidR="00085832">
              <w:rPr>
                <w:rFonts w:cs="B Nazanin" w:hint="cs"/>
                <w:b/>
                <w:bCs/>
                <w:rtl/>
                <w:lang w:bidi="fa-IR"/>
              </w:rPr>
              <w:t>شنبه</w:t>
            </w:r>
            <w:r w:rsidR="00B25765">
              <w:rPr>
                <w:rFonts w:cs="B Nazanin" w:hint="cs"/>
                <w:b/>
                <w:bCs/>
                <w:rtl/>
                <w:lang w:bidi="fa-IR"/>
              </w:rPr>
              <w:t xml:space="preserve"> </w:t>
            </w:r>
            <w:r w:rsidR="004A57A5">
              <w:rPr>
                <w:rFonts w:cs="B Nazanin" w:hint="cs"/>
                <w:b/>
                <w:bCs/>
                <w:rtl/>
                <w:lang w:bidi="fa-IR"/>
              </w:rPr>
              <w:t>12</w:t>
            </w:r>
            <w:r w:rsidR="009025E1">
              <w:rPr>
                <w:rFonts w:cs="B Nazanin" w:hint="cs"/>
                <w:b/>
                <w:bCs/>
                <w:rtl/>
                <w:lang w:bidi="fa-IR"/>
              </w:rPr>
              <w:t>-</w:t>
            </w:r>
            <w:r w:rsidR="00A87829">
              <w:rPr>
                <w:rFonts w:cs="B Nazanin"/>
                <w:b/>
                <w:bCs/>
                <w:lang w:bidi="fa-IR"/>
              </w:rPr>
              <w:t>08</w:t>
            </w:r>
          </w:p>
        </w:tc>
        <w:tc>
          <w:tcPr>
            <w:tcW w:w="2477" w:type="pct"/>
            <w:tcBorders>
              <w:top w:val="double" w:sz="4" w:space="0" w:color="auto"/>
            </w:tcBorders>
          </w:tcPr>
          <w:p w:rsidR="00861818" w:rsidRPr="00026400" w:rsidRDefault="003A3036" w:rsidP="00271AB7">
            <w:pPr>
              <w:tabs>
                <w:tab w:val="num" w:pos="720"/>
              </w:tabs>
              <w:bidi/>
              <w:spacing w:after="0"/>
              <w:rPr>
                <w:rFonts w:cs="B Nazanin"/>
                <w:b/>
                <w:bCs/>
                <w:rtl/>
                <w:lang w:bidi="fa-IR"/>
              </w:rPr>
            </w:pPr>
            <w:r>
              <w:rPr>
                <w:rFonts w:cs="B Nazanin" w:hint="cs"/>
                <w:b/>
                <w:bCs/>
                <w:rtl/>
                <w:lang w:bidi="fa-IR"/>
              </w:rPr>
              <w:t>مسؤ</w:t>
            </w:r>
            <w:r w:rsidR="00861818">
              <w:rPr>
                <w:rFonts w:cs="B Nazanin" w:hint="cs"/>
                <w:b/>
                <w:bCs/>
                <w:rtl/>
                <w:lang w:bidi="fa-IR"/>
              </w:rPr>
              <w:t>ول درس:</w:t>
            </w:r>
            <w:r w:rsidR="00DC6183">
              <w:rPr>
                <w:rFonts w:cs="B Nazanin" w:hint="cs"/>
                <w:b/>
                <w:bCs/>
                <w:rtl/>
                <w:lang w:bidi="fa-IR"/>
              </w:rPr>
              <w:t xml:space="preserve"> دکتر</w:t>
            </w:r>
            <w:r w:rsidR="008B38A2">
              <w:rPr>
                <w:rFonts w:cs="B Nazanin" w:hint="cs"/>
                <w:b/>
                <w:bCs/>
                <w:rtl/>
                <w:lang w:bidi="fa-IR"/>
              </w:rPr>
              <w:t xml:space="preserve"> </w:t>
            </w:r>
            <w:r w:rsidR="00525131">
              <w:rPr>
                <w:rFonts w:cs="B Nazanin" w:hint="cs"/>
                <w:b/>
                <w:bCs/>
                <w:rtl/>
                <w:lang w:bidi="fa-IR"/>
              </w:rPr>
              <w:t xml:space="preserve">زهرا رضوانی </w:t>
            </w:r>
          </w:p>
        </w:tc>
      </w:tr>
      <w:tr w:rsidR="006712B9" w:rsidRPr="00026400" w:rsidTr="004E341B">
        <w:trPr>
          <w:trHeight w:hRule="exact" w:val="576"/>
        </w:trPr>
        <w:tc>
          <w:tcPr>
            <w:tcW w:w="5000" w:type="pct"/>
            <w:gridSpan w:val="3"/>
            <w:tcBorders>
              <w:top w:val="double" w:sz="4" w:space="0" w:color="auto"/>
            </w:tcBorders>
            <w:vAlign w:val="center"/>
          </w:tcPr>
          <w:p w:rsidR="006712B9" w:rsidRPr="00207967" w:rsidRDefault="006712B9" w:rsidP="00D454F1">
            <w:pPr>
              <w:tabs>
                <w:tab w:val="num" w:pos="720"/>
              </w:tabs>
              <w:bidi/>
              <w:spacing w:after="0" w:line="240" w:lineRule="auto"/>
              <w:rPr>
                <w:rFonts w:cs="B Nazanin"/>
                <w:b/>
                <w:bCs/>
                <w:rtl/>
                <w:lang w:bidi="fa-IR"/>
              </w:rPr>
            </w:pPr>
            <w:r>
              <w:rPr>
                <w:rFonts w:cs="B Nazanin" w:hint="cs"/>
                <w:b/>
                <w:bCs/>
                <w:rtl/>
                <w:lang w:bidi="fa-IR"/>
              </w:rPr>
              <w:lastRenderedPageBreak/>
              <w:t>طراحی اولیه</w:t>
            </w:r>
            <w:r w:rsidR="00D454F1" w:rsidRPr="005853CC">
              <w:rPr>
                <w:rFonts w:ascii="Calibri" w:hAnsi="Calibri" w:cs="Calibri"/>
                <w:b/>
                <w:bCs/>
                <w:sz w:val="48"/>
                <w:szCs w:val="48"/>
                <w:rtl/>
                <w:lang w:bidi="fa-IR"/>
              </w:rPr>
              <w:t>□</w:t>
            </w:r>
            <w:r w:rsidR="009025E1">
              <w:rPr>
                <w:rFonts w:ascii="Calibri" w:hAnsi="Calibri" w:cs="Calibri" w:hint="cs"/>
                <w:b/>
                <w:bCs/>
                <w:sz w:val="48"/>
                <w:szCs w:val="48"/>
                <w:rtl/>
                <w:lang w:bidi="fa-IR"/>
              </w:rPr>
              <w:t xml:space="preserve">  </w:t>
            </w:r>
            <w:r w:rsidRPr="006712B9">
              <w:rPr>
                <w:rFonts w:cs="B Nazanin" w:hint="cs"/>
                <w:b/>
                <w:bCs/>
                <w:rtl/>
                <w:lang w:bidi="fa-IR"/>
              </w:rPr>
              <w:t>باز</w:t>
            </w:r>
            <w:r w:rsidR="0050367F">
              <w:rPr>
                <w:rFonts w:cs="B Nazanin" w:hint="cs"/>
                <w:b/>
                <w:bCs/>
                <w:rtl/>
                <w:lang w:bidi="fa-IR"/>
              </w:rPr>
              <w:t>نگری</w:t>
            </w:r>
            <w:r w:rsidR="00D454F1" w:rsidRPr="005853CC">
              <w:rPr>
                <w:rFonts w:ascii="Calibri" w:hAnsi="Calibri" w:cs="Calibri"/>
                <w:b/>
                <w:bCs/>
                <w:sz w:val="48"/>
                <w:szCs w:val="48"/>
                <w:shd w:val="clear" w:color="auto" w:fill="000000" w:themeFill="text1"/>
                <w:rtl/>
                <w:lang w:bidi="fa-IR"/>
              </w:rPr>
              <w:t>□</w:t>
            </w:r>
          </w:p>
        </w:tc>
      </w:tr>
      <w:tr w:rsidR="00B018CC" w:rsidRPr="00026400" w:rsidTr="004E341B">
        <w:tc>
          <w:tcPr>
            <w:tcW w:w="5000" w:type="pct"/>
            <w:gridSpan w:val="3"/>
            <w:tcBorders>
              <w:top w:val="double" w:sz="4" w:space="0" w:color="auto"/>
            </w:tcBorders>
          </w:tcPr>
          <w:p w:rsidR="0050367F" w:rsidRPr="003B16BB" w:rsidRDefault="00207967" w:rsidP="00914FD0">
            <w:pPr>
              <w:autoSpaceDE w:val="0"/>
              <w:autoSpaceDN w:val="0"/>
              <w:bidi/>
              <w:adjustRightInd w:val="0"/>
              <w:spacing w:after="0" w:line="240" w:lineRule="auto"/>
              <w:rPr>
                <w:rFonts w:cs="B Nazanin"/>
                <w:rtl/>
                <w:lang w:bidi="fa-IR"/>
              </w:rPr>
            </w:pPr>
            <w:r w:rsidRPr="005853CC">
              <w:rPr>
                <w:rFonts w:ascii="B Nazanin" w:eastAsia="Times New Roman" w:hAnsi="Times New Roman" w:cs="B Nazanin" w:hint="cs"/>
                <w:b/>
                <w:bCs/>
                <w:sz w:val="28"/>
                <w:szCs w:val="28"/>
                <w:rtl/>
                <w:lang w:bidi="fa-IR"/>
              </w:rPr>
              <w:t>هدف کلی دوره:</w:t>
            </w:r>
            <w:r w:rsidR="005853CC" w:rsidRPr="005853CC">
              <w:rPr>
                <w:rFonts w:ascii="B Nazanin" w:eastAsia="Times New Roman" w:hAnsi="Times New Roman" w:cs="B Nazanin" w:hint="cs"/>
                <w:sz w:val="28"/>
                <w:szCs w:val="28"/>
                <w:rtl/>
                <w:lang w:bidi="fa-IR"/>
              </w:rPr>
              <w:t xml:space="preserve"> </w:t>
            </w:r>
            <w:r w:rsidR="009025E1">
              <w:rPr>
                <w:rFonts w:ascii="B Nazanin" w:eastAsia="Times New Roman" w:hAnsi="Times New Roman" w:cs="B Nazanin" w:hint="cs"/>
                <w:sz w:val="28"/>
                <w:szCs w:val="28"/>
                <w:rtl/>
                <w:lang w:bidi="fa-IR"/>
              </w:rPr>
              <w:t xml:space="preserve">آشنایی با </w:t>
            </w:r>
            <w:r w:rsidR="00914FD0">
              <w:rPr>
                <w:rFonts w:ascii="B Nazanin" w:eastAsia="Times New Roman" w:hAnsi="Times New Roman" w:cs="B Nazanin"/>
                <w:sz w:val="28"/>
                <w:szCs w:val="28"/>
                <w:rtl/>
                <w:lang w:bidi="fa-IR"/>
              </w:rPr>
              <w:t>ساختار مدیریت س</w:t>
            </w:r>
            <w:r w:rsidR="00914FD0">
              <w:rPr>
                <w:rFonts w:ascii="B Nazanin" w:eastAsia="Times New Roman" w:hAnsi="Times New Roman" w:cs="B Nazanin" w:hint="cs"/>
                <w:sz w:val="28"/>
                <w:szCs w:val="28"/>
                <w:rtl/>
                <w:lang w:bidi="fa-IR"/>
              </w:rPr>
              <w:t>لامت،</w:t>
            </w:r>
            <w:r w:rsidR="00914FD0" w:rsidRPr="00914FD0">
              <w:rPr>
                <w:rFonts w:ascii="B Nazanin" w:eastAsia="Times New Roman" w:hAnsi="Times New Roman" w:cs="B Nazanin"/>
                <w:sz w:val="28"/>
                <w:szCs w:val="28"/>
                <w:rtl/>
                <w:lang w:bidi="fa-IR"/>
              </w:rPr>
              <w:t xml:space="preserve"> ایمنی و محیط زیست</w:t>
            </w:r>
          </w:p>
        </w:tc>
      </w:tr>
      <w:tr w:rsidR="00B018CC" w:rsidRPr="00026400" w:rsidTr="004E341B">
        <w:tc>
          <w:tcPr>
            <w:tcW w:w="5000" w:type="pct"/>
            <w:gridSpan w:val="3"/>
            <w:tcBorders>
              <w:top w:val="double" w:sz="4" w:space="0" w:color="auto"/>
              <w:bottom w:val="double" w:sz="4" w:space="0" w:color="auto"/>
            </w:tcBorders>
          </w:tcPr>
          <w:p w:rsidR="00964615" w:rsidRDefault="00207967" w:rsidP="004B5AE5">
            <w:pPr>
              <w:autoSpaceDE w:val="0"/>
              <w:autoSpaceDN w:val="0"/>
              <w:bidi/>
              <w:adjustRightInd w:val="0"/>
              <w:spacing w:line="240" w:lineRule="auto"/>
              <w:rPr>
                <w:rFonts w:ascii="BMitra,Bold" w:eastAsia="Times New Roman" w:hAnsi="Times New Roman" w:cs="B Nazanin"/>
                <w:b/>
                <w:bCs/>
                <w:sz w:val="30"/>
                <w:szCs w:val="30"/>
                <w:rtl/>
                <w:lang w:bidi="fa-IR"/>
              </w:rPr>
            </w:pPr>
            <w:r w:rsidRPr="00207967">
              <w:rPr>
                <w:rFonts w:cs="B Nazanin" w:hint="cs"/>
                <w:b/>
                <w:bCs/>
                <w:rtl/>
                <w:lang w:bidi="fa-IR"/>
              </w:rPr>
              <w:t xml:space="preserve">اهداف </w:t>
            </w:r>
            <w:r w:rsidR="001458FE">
              <w:rPr>
                <w:rFonts w:cs="B Nazanin" w:hint="cs"/>
                <w:b/>
                <w:bCs/>
                <w:rtl/>
                <w:lang w:bidi="fa-IR"/>
              </w:rPr>
              <w:t>اختصاصی</w:t>
            </w:r>
            <w:r w:rsidRPr="00207967">
              <w:rPr>
                <w:rFonts w:cs="B Nazanin" w:hint="cs"/>
                <w:b/>
                <w:bCs/>
                <w:rtl/>
                <w:lang w:bidi="fa-IR"/>
              </w:rPr>
              <w:t xml:space="preserve"> دوره:</w:t>
            </w:r>
            <w:r w:rsidR="00853F17" w:rsidRPr="00853F17">
              <w:rPr>
                <w:rFonts w:ascii="BMitra,Bold" w:eastAsia="Times New Roman" w:hAnsi="Times New Roman" w:cs="B Nazanin" w:hint="cs"/>
                <w:b/>
                <w:bCs/>
                <w:sz w:val="30"/>
                <w:szCs w:val="30"/>
                <w:rtl/>
                <w:lang w:bidi="fa-IR"/>
              </w:rPr>
              <w:t xml:space="preserve"> </w:t>
            </w:r>
          </w:p>
          <w:p w:rsidR="00EE5095" w:rsidRPr="00CF59DF" w:rsidRDefault="00EE5095" w:rsidP="00CF59DF">
            <w:pPr>
              <w:pStyle w:val="ListParagraph"/>
              <w:numPr>
                <w:ilvl w:val="0"/>
                <w:numId w:val="35"/>
              </w:numPr>
              <w:autoSpaceDE w:val="0"/>
              <w:autoSpaceDN w:val="0"/>
              <w:bidi/>
              <w:adjustRightInd w:val="0"/>
              <w:spacing w:line="240" w:lineRule="auto"/>
              <w:rPr>
                <w:rFonts w:ascii="B Nazanin" w:eastAsia="Times New Roman" w:hAnsi="Times New Roman" w:cs="B Nazanin"/>
                <w:sz w:val="28"/>
                <w:szCs w:val="28"/>
                <w:lang w:bidi="fa-IR"/>
              </w:rPr>
            </w:pPr>
            <w:r w:rsidRPr="00CF59DF">
              <w:rPr>
                <w:rFonts w:ascii="B Nazanin" w:eastAsia="Times New Roman" w:hAnsi="Times New Roman" w:cs="B Nazanin" w:hint="cs"/>
                <w:sz w:val="28"/>
                <w:szCs w:val="28"/>
                <w:rtl/>
                <w:lang w:bidi="fa-IR"/>
              </w:rPr>
              <w:t xml:space="preserve">آشنایی با </w:t>
            </w:r>
            <w:r w:rsidR="00CF59DF" w:rsidRPr="00CF59DF">
              <w:rPr>
                <w:rFonts w:ascii="B Nazanin" w:eastAsia="Times New Roman" w:hAnsi="Times New Roman" w:cs="B Nazanin" w:hint="cs"/>
                <w:sz w:val="28"/>
                <w:szCs w:val="28"/>
                <w:rtl/>
                <w:lang w:bidi="fa-IR"/>
              </w:rPr>
              <w:t>نحوه استقرار</w:t>
            </w:r>
            <w:r w:rsidRPr="00CF59DF">
              <w:rPr>
                <w:rFonts w:ascii="B Nazanin" w:eastAsia="Times New Roman" w:hAnsi="Times New Roman" w:cs="B Nazanin" w:hint="cs"/>
                <w:sz w:val="28"/>
                <w:szCs w:val="28"/>
                <w:rtl/>
                <w:lang w:bidi="fa-IR"/>
              </w:rPr>
              <w:t xml:space="preserve"> مدیریت یکپارچه ایمنی، سلامت و محیط زیست</w:t>
            </w:r>
          </w:p>
          <w:p w:rsidR="004B5AE5" w:rsidRPr="00CF59DF" w:rsidRDefault="00CF59DF" w:rsidP="00CF59DF">
            <w:pPr>
              <w:pStyle w:val="ListParagraph"/>
              <w:numPr>
                <w:ilvl w:val="0"/>
                <w:numId w:val="35"/>
              </w:numPr>
              <w:autoSpaceDE w:val="0"/>
              <w:autoSpaceDN w:val="0"/>
              <w:bidi/>
              <w:adjustRightInd w:val="0"/>
              <w:spacing w:line="240" w:lineRule="auto"/>
              <w:rPr>
                <w:rFonts w:ascii="B Nazanin" w:eastAsia="Times New Roman" w:hAnsi="Times New Roman" w:cs="B Nazanin"/>
                <w:sz w:val="28"/>
                <w:szCs w:val="28"/>
                <w:lang w:bidi="fa-IR"/>
              </w:rPr>
            </w:pPr>
            <w:r w:rsidRPr="00CF59DF">
              <w:rPr>
                <w:rFonts w:ascii="B Nazanin" w:eastAsia="Times New Roman" w:hAnsi="Times New Roman" w:cs="B Nazanin" w:hint="cs"/>
                <w:sz w:val="28"/>
                <w:szCs w:val="28"/>
                <w:rtl/>
                <w:lang w:bidi="fa-IR"/>
              </w:rPr>
              <w:t xml:space="preserve">آشنایی با نگهداری مدیریت یکپارچه ایمنی، سلامت و محیط زیست </w:t>
            </w:r>
            <w:r w:rsidR="00425276" w:rsidRPr="00CF59DF">
              <w:rPr>
                <w:rFonts w:ascii="B Nazanin" w:eastAsia="Times New Roman" w:hAnsi="Times New Roman" w:cs="B Nazanin" w:hint="cs"/>
                <w:sz w:val="28"/>
                <w:szCs w:val="28"/>
                <w:rtl/>
                <w:lang w:bidi="fa-IR"/>
              </w:rPr>
              <w:t xml:space="preserve"> </w:t>
            </w:r>
          </w:p>
          <w:p w:rsidR="00B6793B" w:rsidRPr="003A3036" w:rsidRDefault="00B6793B" w:rsidP="00B04FAF">
            <w:pPr>
              <w:numPr>
                <w:ilvl w:val="0"/>
                <w:numId w:val="29"/>
              </w:numPr>
              <w:autoSpaceDE w:val="0"/>
              <w:autoSpaceDN w:val="0"/>
              <w:bidi/>
              <w:adjustRightInd w:val="0"/>
              <w:spacing w:after="0" w:line="240" w:lineRule="auto"/>
              <w:ind w:left="8"/>
              <w:rPr>
                <w:rFonts w:cs="B Nazanin"/>
                <w:b/>
                <w:bCs/>
                <w:lang w:bidi="fa-IR"/>
              </w:rPr>
            </w:pPr>
          </w:p>
        </w:tc>
      </w:tr>
      <w:tr w:rsidR="00C12D41" w:rsidRPr="00026400" w:rsidTr="004E341B">
        <w:tc>
          <w:tcPr>
            <w:tcW w:w="5000" w:type="pct"/>
            <w:gridSpan w:val="3"/>
            <w:tcBorders>
              <w:top w:val="double" w:sz="4" w:space="0" w:color="auto"/>
              <w:bottom w:val="double" w:sz="4" w:space="0" w:color="auto"/>
            </w:tcBorders>
            <w:shd w:val="clear" w:color="auto" w:fill="D9D9D9" w:themeFill="background1" w:themeFillShade="D9"/>
          </w:tcPr>
          <w:p w:rsidR="00C12D41" w:rsidRPr="00207967" w:rsidRDefault="00C91B40" w:rsidP="003A3036">
            <w:pPr>
              <w:tabs>
                <w:tab w:val="num" w:pos="720"/>
              </w:tabs>
              <w:bidi/>
              <w:spacing w:after="0"/>
              <w:jc w:val="center"/>
              <w:rPr>
                <w:rFonts w:cs="B Nazanin"/>
                <w:b/>
                <w:bCs/>
                <w:rtl/>
                <w:lang w:bidi="fa-IR"/>
              </w:rPr>
            </w:pPr>
            <w:r w:rsidRPr="00C91B40">
              <w:rPr>
                <w:rFonts w:cs="B Nazanin"/>
                <w:b/>
                <w:bCs/>
                <w:rtl/>
                <w:lang w:bidi="fa-IR"/>
              </w:rPr>
              <w:t>جدول ترتيب ارائه محتواي آموزشي در طول دوره</w:t>
            </w:r>
          </w:p>
        </w:tc>
      </w:tr>
      <w:tr w:rsidR="00C83F61" w:rsidRPr="00026400" w:rsidTr="00D454F1">
        <w:tc>
          <w:tcPr>
            <w:tcW w:w="529" w:type="pct"/>
            <w:tcBorders>
              <w:top w:val="double" w:sz="4" w:space="0" w:color="auto"/>
              <w:bottom w:val="double" w:sz="4" w:space="0" w:color="auto"/>
            </w:tcBorders>
          </w:tcPr>
          <w:p w:rsidR="00C83F61" w:rsidRDefault="00C83F61" w:rsidP="00C12D41">
            <w:pPr>
              <w:tabs>
                <w:tab w:val="num" w:pos="720"/>
              </w:tabs>
              <w:bidi/>
              <w:spacing w:after="0"/>
              <w:jc w:val="center"/>
              <w:rPr>
                <w:rFonts w:cs="B Nazanin"/>
                <w:b/>
                <w:bCs/>
                <w:rtl/>
                <w:lang w:bidi="fa-IR"/>
              </w:rPr>
            </w:pPr>
            <w:r>
              <w:rPr>
                <w:rFonts w:cs="B Nazanin" w:hint="cs"/>
                <w:b/>
                <w:bCs/>
                <w:rtl/>
                <w:lang w:bidi="fa-IR"/>
              </w:rPr>
              <w:t>جلسه</w:t>
            </w:r>
          </w:p>
        </w:tc>
        <w:tc>
          <w:tcPr>
            <w:tcW w:w="4471" w:type="pct"/>
            <w:gridSpan w:val="2"/>
            <w:tcBorders>
              <w:top w:val="double" w:sz="4" w:space="0" w:color="auto"/>
            </w:tcBorders>
          </w:tcPr>
          <w:p w:rsidR="00C83F61" w:rsidRPr="00C12D41" w:rsidRDefault="00C83F61" w:rsidP="00C12D41">
            <w:pPr>
              <w:tabs>
                <w:tab w:val="num" w:pos="720"/>
              </w:tabs>
              <w:bidi/>
              <w:spacing w:after="0"/>
              <w:ind w:left="360"/>
              <w:jc w:val="center"/>
              <w:rPr>
                <w:rFonts w:cs="B Nazanin"/>
                <w:b/>
                <w:bCs/>
                <w:rtl/>
                <w:lang w:bidi="fa-IR"/>
              </w:rPr>
            </w:pPr>
            <w:r w:rsidRPr="00C12D41">
              <w:rPr>
                <w:rFonts w:cs="B Nazanin" w:hint="cs"/>
                <w:b/>
                <w:bCs/>
                <w:rtl/>
                <w:lang w:bidi="fa-IR"/>
              </w:rPr>
              <w:t>رئوس مطالب</w:t>
            </w:r>
          </w:p>
        </w:tc>
      </w:tr>
      <w:tr w:rsidR="004B5AE5" w:rsidRPr="00026400" w:rsidTr="00D454F1">
        <w:trPr>
          <w:trHeight w:val="348"/>
        </w:trPr>
        <w:tc>
          <w:tcPr>
            <w:tcW w:w="529" w:type="pct"/>
            <w:tcBorders>
              <w:top w:val="double" w:sz="4" w:space="0" w:color="auto"/>
              <w:bottom w:val="double" w:sz="4" w:space="0" w:color="auto"/>
            </w:tcBorders>
            <w:vAlign w:val="center"/>
          </w:tcPr>
          <w:p w:rsidR="004B5AE5" w:rsidRDefault="004B5AE5" w:rsidP="004B5AE5">
            <w:pPr>
              <w:bidi/>
              <w:spacing w:after="0"/>
              <w:rPr>
                <w:rFonts w:ascii="B Nazanin" w:eastAsia="Times New Roman" w:hAnsi="Times New Roman" w:cs="B Nazanin"/>
                <w:sz w:val="28"/>
                <w:szCs w:val="28"/>
                <w:rtl/>
                <w:lang w:bidi="fa-IR"/>
              </w:rPr>
            </w:pPr>
            <w:r w:rsidRPr="00947F7C">
              <w:rPr>
                <w:rFonts w:ascii="B Nazanin" w:eastAsia="Times New Roman" w:hAnsi="Times New Roman" w:cs="B Nazanin" w:hint="cs"/>
                <w:sz w:val="28"/>
                <w:szCs w:val="28"/>
                <w:rtl/>
                <w:lang w:bidi="fa-IR"/>
              </w:rPr>
              <w:t>اول</w:t>
            </w:r>
          </w:p>
          <w:p w:rsidR="00826451" w:rsidRPr="00947F7C" w:rsidRDefault="00826451" w:rsidP="00826451">
            <w:pPr>
              <w:bidi/>
              <w:spacing w:after="0"/>
              <w:rPr>
                <w:rFonts w:ascii="B Nazanin" w:eastAsia="Times New Roman" w:hAnsi="Times New Roman" w:cs="B Nazanin"/>
                <w:sz w:val="28"/>
                <w:szCs w:val="28"/>
                <w:rtl/>
                <w:lang w:bidi="fa-IR"/>
              </w:rPr>
            </w:pPr>
            <w:r>
              <w:rPr>
                <w:rFonts w:ascii="B Nazanin" w:eastAsia="Times New Roman" w:hAnsi="Times New Roman" w:cs="B Nazanin" w:hint="cs"/>
                <w:sz w:val="28"/>
                <w:szCs w:val="28"/>
                <w:rtl/>
                <w:lang w:bidi="fa-IR"/>
              </w:rPr>
              <w:t>29/11</w:t>
            </w:r>
          </w:p>
        </w:tc>
        <w:tc>
          <w:tcPr>
            <w:tcW w:w="4471" w:type="pct"/>
            <w:gridSpan w:val="2"/>
          </w:tcPr>
          <w:p w:rsidR="004B5AE5" w:rsidRDefault="00914FD0" w:rsidP="00185F34">
            <w:pPr>
              <w:autoSpaceDE w:val="0"/>
              <w:autoSpaceDN w:val="0"/>
              <w:bidi/>
              <w:adjustRightInd w:val="0"/>
              <w:spacing w:after="0" w:line="240" w:lineRule="auto"/>
              <w:rPr>
                <w:rFonts w:ascii="Calibri" w:eastAsia="Times New Roman" w:hAnsi="Calibri" w:cs="Calibri"/>
                <w:sz w:val="28"/>
                <w:szCs w:val="28"/>
                <w:rtl/>
                <w:lang w:bidi="fa-IR"/>
              </w:rPr>
            </w:pPr>
            <w:r w:rsidRPr="004A57A5">
              <w:rPr>
                <w:rFonts w:ascii="Tahoma" w:eastAsia="Times New Roman" w:hAnsi="Tahoma" w:cs="B Nazanin" w:hint="cs"/>
                <w:sz w:val="24"/>
                <w:szCs w:val="28"/>
                <w:rtl/>
              </w:rPr>
              <w:t>طرح درس</w:t>
            </w:r>
            <w:r w:rsidRPr="004A57A5">
              <w:rPr>
                <w:rFonts w:ascii="Tahoma" w:eastAsia="Times New Roman" w:hAnsi="Tahoma" w:cs="B Nazanin"/>
                <w:sz w:val="24"/>
                <w:szCs w:val="28"/>
                <w:rtl/>
              </w:rPr>
              <w:t>،</w:t>
            </w:r>
            <w:r w:rsidRPr="004A57A5">
              <w:rPr>
                <w:rFonts w:ascii="Tahoma" w:eastAsia="Times New Roman" w:hAnsi="Tahoma" w:cs="B Nazanin" w:hint="cs"/>
                <w:sz w:val="24"/>
                <w:szCs w:val="28"/>
                <w:rtl/>
              </w:rPr>
              <w:t xml:space="preserve"> </w:t>
            </w:r>
            <w:r w:rsidRPr="004A57A5">
              <w:rPr>
                <w:rFonts w:ascii="Tahoma" w:eastAsia="Times New Roman" w:hAnsi="Tahoma" w:cs="B Nazanin"/>
                <w:sz w:val="24"/>
                <w:szCs w:val="28"/>
                <w:rtl/>
              </w:rPr>
              <w:t>بیان انتظارات</w:t>
            </w:r>
            <w:r w:rsidRPr="004A57A5">
              <w:rPr>
                <w:rFonts w:ascii="Tahoma" w:eastAsia="Times New Roman" w:hAnsi="Tahoma" w:cs="B Nazanin" w:hint="cs"/>
                <w:sz w:val="24"/>
                <w:szCs w:val="28"/>
                <w:rtl/>
              </w:rPr>
              <w:t>، منابع</w:t>
            </w:r>
            <w:r w:rsidR="00484103" w:rsidRPr="004A57A5">
              <w:rPr>
                <w:rFonts w:ascii="Tahoma" w:eastAsia="Times New Roman" w:hAnsi="Tahoma" w:cs="B Nazanin" w:hint="cs"/>
                <w:sz w:val="24"/>
                <w:szCs w:val="28"/>
                <w:rtl/>
              </w:rPr>
              <w:t>، نهایی کردن طرح درس و دوره ها</w:t>
            </w:r>
            <w:r w:rsidR="00484103">
              <w:rPr>
                <w:rFonts w:ascii="Calibri" w:eastAsia="Times New Roman" w:hAnsi="Calibri" w:cs="Calibri" w:hint="cs"/>
                <w:sz w:val="28"/>
                <w:szCs w:val="28"/>
                <w:rtl/>
                <w:lang w:bidi="fa-IR"/>
              </w:rPr>
              <w:t xml:space="preserve"> </w:t>
            </w:r>
          </w:p>
          <w:p w:rsidR="00754042" w:rsidRPr="00484103" w:rsidRDefault="00754042" w:rsidP="00754042">
            <w:pPr>
              <w:numPr>
                <w:ilvl w:val="0"/>
                <w:numId w:val="41"/>
              </w:numPr>
              <w:autoSpaceDE w:val="0"/>
              <w:autoSpaceDN w:val="0"/>
              <w:bidi/>
              <w:adjustRightInd w:val="0"/>
              <w:spacing w:after="0" w:line="240" w:lineRule="auto"/>
              <w:rPr>
                <w:rFonts w:ascii="Calibri" w:eastAsia="Times New Roman" w:hAnsi="Calibri" w:cs="Calibri"/>
                <w:sz w:val="24"/>
                <w:szCs w:val="28"/>
                <w:rtl/>
              </w:rPr>
            </w:pPr>
            <w:r w:rsidRPr="00B2374E">
              <w:rPr>
                <w:rFonts w:cs="B Nazanin" w:hint="cs"/>
                <w:b/>
                <w:bCs/>
                <w:sz w:val="24"/>
                <w:szCs w:val="24"/>
                <w:rtl/>
                <w:lang w:bidi="fa-IR"/>
              </w:rPr>
              <w:t xml:space="preserve">مرور کلی استاندارد </w:t>
            </w:r>
            <w:r w:rsidRPr="00B2374E">
              <w:rPr>
                <w:rFonts w:cs="B Nazanin"/>
                <w:b/>
                <w:bCs/>
                <w:sz w:val="24"/>
                <w:szCs w:val="24"/>
              </w:rPr>
              <w:t>45001</w:t>
            </w:r>
            <w:r w:rsidRPr="00B2374E">
              <w:rPr>
                <w:rFonts w:cs="B Nazanin"/>
                <w:b/>
                <w:bCs/>
                <w:sz w:val="24"/>
                <w:szCs w:val="24"/>
                <w:rtl/>
                <w:lang w:bidi="fa-IR"/>
              </w:rPr>
              <w:t xml:space="preserve"> </w:t>
            </w:r>
          </w:p>
        </w:tc>
      </w:tr>
      <w:tr w:rsidR="00E8759F" w:rsidRPr="00026400" w:rsidTr="00D454F1">
        <w:tc>
          <w:tcPr>
            <w:tcW w:w="529" w:type="pct"/>
            <w:tcBorders>
              <w:top w:val="double" w:sz="4" w:space="0" w:color="auto"/>
              <w:bottom w:val="double" w:sz="4" w:space="0" w:color="auto"/>
            </w:tcBorders>
            <w:vAlign w:val="center"/>
          </w:tcPr>
          <w:p w:rsidR="00E8759F" w:rsidRDefault="00E8759F" w:rsidP="00E8759F">
            <w:pPr>
              <w:bidi/>
              <w:spacing w:after="0"/>
              <w:rPr>
                <w:rFonts w:ascii="B Nazanin" w:eastAsia="Times New Roman" w:hAnsi="Times New Roman" w:cs="B Nazanin"/>
                <w:sz w:val="28"/>
                <w:szCs w:val="28"/>
                <w:rtl/>
                <w:lang w:bidi="fa-IR"/>
              </w:rPr>
            </w:pPr>
            <w:r w:rsidRPr="00947F7C">
              <w:rPr>
                <w:rFonts w:ascii="B Nazanin" w:eastAsia="Times New Roman" w:hAnsi="Times New Roman" w:cs="B Nazanin" w:hint="cs"/>
                <w:sz w:val="28"/>
                <w:szCs w:val="28"/>
                <w:rtl/>
                <w:lang w:bidi="fa-IR"/>
              </w:rPr>
              <w:t>دوم</w:t>
            </w:r>
          </w:p>
          <w:p w:rsidR="00826451" w:rsidRPr="00947F7C" w:rsidRDefault="00826451" w:rsidP="00826451">
            <w:pPr>
              <w:bidi/>
              <w:spacing w:after="0"/>
              <w:rPr>
                <w:rFonts w:ascii="B Nazanin" w:eastAsia="Times New Roman" w:hAnsi="Times New Roman" w:cs="B Nazanin"/>
                <w:sz w:val="28"/>
                <w:szCs w:val="28"/>
                <w:rtl/>
                <w:lang w:bidi="fa-IR"/>
              </w:rPr>
            </w:pPr>
            <w:r>
              <w:rPr>
                <w:rFonts w:ascii="B Nazanin" w:eastAsia="Times New Roman" w:hAnsi="Times New Roman" w:cs="B Nazanin" w:hint="cs"/>
                <w:sz w:val="28"/>
                <w:szCs w:val="28"/>
                <w:rtl/>
                <w:lang w:bidi="fa-IR"/>
              </w:rPr>
              <w:t>06/12</w:t>
            </w:r>
          </w:p>
        </w:tc>
        <w:tc>
          <w:tcPr>
            <w:tcW w:w="4471" w:type="pct"/>
            <w:gridSpan w:val="2"/>
          </w:tcPr>
          <w:p w:rsidR="00D454F1" w:rsidRDefault="00D454F1" w:rsidP="00D454F1">
            <w:pPr>
              <w:autoSpaceDE w:val="0"/>
              <w:autoSpaceDN w:val="0"/>
              <w:bidi/>
              <w:adjustRightInd w:val="0"/>
              <w:spacing w:after="0" w:line="240" w:lineRule="auto"/>
              <w:rPr>
                <w:rFonts w:ascii="Tahoma" w:eastAsia="Times New Roman" w:hAnsi="Tahoma" w:cs="B Nazanin"/>
                <w:sz w:val="24"/>
                <w:szCs w:val="28"/>
                <w:rtl/>
              </w:rPr>
            </w:pPr>
            <w:r>
              <w:rPr>
                <w:rFonts w:ascii="Tahoma" w:eastAsia="Times New Roman" w:hAnsi="Tahoma" w:cs="B Nazanin" w:hint="cs"/>
                <w:sz w:val="24"/>
                <w:szCs w:val="28"/>
                <w:rtl/>
              </w:rPr>
              <w:t xml:space="preserve">مقدمات </w:t>
            </w:r>
            <w:r w:rsidRPr="004A57A5">
              <w:rPr>
                <w:rFonts w:ascii="Tahoma" w:eastAsia="Times New Roman" w:hAnsi="Tahoma" w:cs="B Nazanin" w:hint="cs"/>
                <w:sz w:val="24"/>
                <w:szCs w:val="28"/>
                <w:rtl/>
              </w:rPr>
              <w:t xml:space="preserve">تحلیل اثرگذاری پروژه های </w:t>
            </w:r>
            <w:r w:rsidRPr="004A57A5">
              <w:rPr>
                <w:rFonts w:ascii="Tahoma" w:eastAsia="Times New Roman" w:hAnsi="Tahoma" w:cs="B Nazanin"/>
                <w:sz w:val="24"/>
                <w:szCs w:val="28"/>
              </w:rPr>
              <w:t>HSE</w:t>
            </w:r>
          </w:p>
          <w:p w:rsidR="00247B6E" w:rsidRPr="00B2374E" w:rsidRDefault="00754042" w:rsidP="00247B6E">
            <w:pPr>
              <w:numPr>
                <w:ilvl w:val="0"/>
                <w:numId w:val="41"/>
              </w:numPr>
              <w:autoSpaceDE w:val="0"/>
              <w:autoSpaceDN w:val="0"/>
              <w:bidi/>
              <w:adjustRightInd w:val="0"/>
              <w:spacing w:after="0" w:line="240" w:lineRule="auto"/>
              <w:rPr>
                <w:rFonts w:cs="B Nazanin"/>
                <w:b/>
                <w:bCs/>
                <w:sz w:val="24"/>
                <w:szCs w:val="24"/>
              </w:rPr>
            </w:pPr>
            <w:r>
              <w:rPr>
                <w:rFonts w:cs="B Nazanin" w:hint="cs"/>
                <w:b/>
                <w:bCs/>
                <w:sz w:val="24"/>
                <w:szCs w:val="24"/>
                <w:rtl/>
                <w:lang w:bidi="fa-IR"/>
              </w:rPr>
              <w:t xml:space="preserve"> ادامه </w:t>
            </w:r>
            <w:r w:rsidR="00247B6E" w:rsidRPr="00B2374E">
              <w:rPr>
                <w:rFonts w:cs="B Nazanin" w:hint="cs"/>
                <w:b/>
                <w:bCs/>
                <w:sz w:val="24"/>
                <w:szCs w:val="24"/>
                <w:rtl/>
                <w:lang w:bidi="fa-IR"/>
              </w:rPr>
              <w:t xml:space="preserve">مرور کلی استاندارد </w:t>
            </w:r>
            <w:r w:rsidR="00247B6E" w:rsidRPr="00B2374E">
              <w:rPr>
                <w:rFonts w:cs="B Nazanin"/>
                <w:b/>
                <w:bCs/>
                <w:sz w:val="24"/>
                <w:szCs w:val="24"/>
              </w:rPr>
              <w:t>45001</w:t>
            </w:r>
            <w:r w:rsidR="00247B6E" w:rsidRPr="00B2374E">
              <w:rPr>
                <w:rFonts w:cs="B Nazanin"/>
                <w:b/>
                <w:bCs/>
                <w:sz w:val="24"/>
                <w:szCs w:val="24"/>
                <w:rtl/>
                <w:lang w:bidi="fa-IR"/>
              </w:rPr>
              <w:t xml:space="preserve"> </w:t>
            </w:r>
          </w:p>
          <w:p w:rsidR="00247B6E" w:rsidRPr="00B2374E" w:rsidRDefault="00247B6E" w:rsidP="00247B6E">
            <w:pPr>
              <w:numPr>
                <w:ilvl w:val="0"/>
                <w:numId w:val="41"/>
              </w:numPr>
              <w:autoSpaceDE w:val="0"/>
              <w:autoSpaceDN w:val="0"/>
              <w:bidi/>
              <w:adjustRightInd w:val="0"/>
              <w:spacing w:after="0" w:line="240" w:lineRule="auto"/>
              <w:rPr>
                <w:rFonts w:cs="B Nazanin"/>
                <w:b/>
                <w:bCs/>
                <w:sz w:val="24"/>
                <w:szCs w:val="24"/>
              </w:rPr>
            </w:pPr>
            <w:r w:rsidRPr="00B2374E">
              <w:rPr>
                <w:rFonts w:cs="B Nazanin"/>
                <w:b/>
                <w:bCs/>
                <w:sz w:val="24"/>
                <w:szCs w:val="24"/>
                <w:rtl/>
                <w:lang w:bidi="fa-IR"/>
              </w:rPr>
              <w:t xml:space="preserve"> </w:t>
            </w:r>
            <w:r w:rsidRPr="00B2374E">
              <w:rPr>
                <w:rFonts w:cs="B Nazanin"/>
                <w:b/>
                <w:bCs/>
                <w:sz w:val="24"/>
                <w:szCs w:val="24"/>
              </w:rPr>
              <w:t xml:space="preserve"> </w:t>
            </w:r>
            <w:r w:rsidRPr="00B2374E">
              <w:rPr>
                <w:rFonts w:cs="B Nazanin" w:hint="cs"/>
                <w:b/>
                <w:bCs/>
                <w:sz w:val="24"/>
                <w:szCs w:val="24"/>
                <w:rtl/>
                <w:lang w:bidi="fa-IR"/>
              </w:rPr>
              <w:t>تعریف سازمان</w:t>
            </w:r>
          </w:p>
          <w:p w:rsidR="00247B6E" w:rsidRPr="00185F34" w:rsidRDefault="00247B6E" w:rsidP="00754042">
            <w:pPr>
              <w:numPr>
                <w:ilvl w:val="0"/>
                <w:numId w:val="41"/>
              </w:numPr>
              <w:autoSpaceDE w:val="0"/>
              <w:autoSpaceDN w:val="0"/>
              <w:bidi/>
              <w:adjustRightInd w:val="0"/>
              <w:spacing w:after="0" w:line="240" w:lineRule="auto"/>
              <w:rPr>
                <w:rFonts w:ascii="Tahoma" w:eastAsia="Times New Roman" w:hAnsi="Tahoma" w:cs="B Nazanin"/>
                <w:sz w:val="24"/>
                <w:szCs w:val="28"/>
              </w:rPr>
            </w:pPr>
            <w:r w:rsidRPr="00B2374E">
              <w:rPr>
                <w:rFonts w:cs="B Nazanin"/>
                <w:b/>
                <w:bCs/>
                <w:sz w:val="24"/>
                <w:szCs w:val="24"/>
              </w:rPr>
              <w:t xml:space="preserve"> </w:t>
            </w:r>
            <w:r w:rsidRPr="00B2374E">
              <w:rPr>
                <w:rFonts w:cs="B Nazanin" w:hint="cs"/>
                <w:b/>
                <w:bCs/>
                <w:sz w:val="24"/>
                <w:szCs w:val="24"/>
                <w:rtl/>
                <w:lang w:bidi="fa-IR"/>
              </w:rPr>
              <w:t>انواع سازمان</w:t>
            </w:r>
          </w:p>
        </w:tc>
      </w:tr>
      <w:tr w:rsidR="005D2D41" w:rsidRPr="00026400" w:rsidTr="00D454F1">
        <w:tc>
          <w:tcPr>
            <w:tcW w:w="529" w:type="pct"/>
            <w:tcBorders>
              <w:top w:val="double" w:sz="4" w:space="0" w:color="auto"/>
              <w:bottom w:val="double" w:sz="4" w:space="0" w:color="auto"/>
            </w:tcBorders>
            <w:vAlign w:val="center"/>
          </w:tcPr>
          <w:p w:rsidR="005D2D41" w:rsidRDefault="005D2D41" w:rsidP="00E8759F">
            <w:pPr>
              <w:bidi/>
              <w:spacing w:after="0"/>
              <w:rPr>
                <w:rFonts w:ascii="B Nazanin" w:eastAsia="Times New Roman" w:hAnsi="Times New Roman" w:cs="B Nazanin"/>
                <w:sz w:val="28"/>
                <w:szCs w:val="28"/>
                <w:rtl/>
                <w:lang w:bidi="fa-IR"/>
              </w:rPr>
            </w:pPr>
            <w:r>
              <w:rPr>
                <w:rFonts w:ascii="B Nazanin" w:eastAsia="Times New Roman" w:hAnsi="Times New Roman" w:cs="B Nazanin" w:hint="cs"/>
                <w:sz w:val="28"/>
                <w:szCs w:val="28"/>
                <w:rtl/>
                <w:lang w:bidi="fa-IR"/>
              </w:rPr>
              <w:t xml:space="preserve">سوم </w:t>
            </w:r>
          </w:p>
          <w:p w:rsidR="00826451" w:rsidRPr="00947F7C" w:rsidRDefault="00826451" w:rsidP="00826451">
            <w:pPr>
              <w:bidi/>
              <w:spacing w:after="0"/>
              <w:rPr>
                <w:rFonts w:ascii="B Nazanin" w:eastAsia="Times New Roman" w:hAnsi="Times New Roman" w:cs="B Nazanin"/>
                <w:sz w:val="28"/>
                <w:szCs w:val="28"/>
                <w:rtl/>
                <w:lang w:bidi="fa-IR"/>
              </w:rPr>
            </w:pPr>
            <w:r>
              <w:rPr>
                <w:rFonts w:ascii="B Nazanin" w:eastAsia="Times New Roman" w:hAnsi="Times New Roman" w:cs="B Nazanin" w:hint="cs"/>
                <w:sz w:val="28"/>
                <w:szCs w:val="28"/>
                <w:rtl/>
                <w:lang w:bidi="fa-IR"/>
              </w:rPr>
              <w:t>13/12</w:t>
            </w:r>
          </w:p>
        </w:tc>
        <w:tc>
          <w:tcPr>
            <w:tcW w:w="4471" w:type="pct"/>
            <w:gridSpan w:val="2"/>
          </w:tcPr>
          <w:p w:rsidR="00754042" w:rsidRPr="00754042" w:rsidRDefault="00754042" w:rsidP="00754042">
            <w:pPr>
              <w:numPr>
                <w:ilvl w:val="0"/>
                <w:numId w:val="41"/>
              </w:numPr>
              <w:autoSpaceDE w:val="0"/>
              <w:autoSpaceDN w:val="0"/>
              <w:bidi/>
              <w:adjustRightInd w:val="0"/>
              <w:spacing w:after="0" w:line="240" w:lineRule="auto"/>
              <w:rPr>
                <w:rFonts w:cs="B Nazanin"/>
                <w:b/>
                <w:bCs/>
                <w:sz w:val="24"/>
                <w:szCs w:val="24"/>
                <w:rtl/>
                <w:lang w:bidi="fa-IR"/>
              </w:rPr>
            </w:pPr>
            <w:r>
              <w:rPr>
                <w:rFonts w:cs="B Nazanin" w:hint="cs"/>
                <w:b/>
                <w:bCs/>
                <w:sz w:val="24"/>
                <w:szCs w:val="24"/>
                <w:rtl/>
                <w:lang w:bidi="fa-IR"/>
              </w:rPr>
              <w:t xml:space="preserve">ادامه </w:t>
            </w:r>
            <w:r w:rsidRPr="00B2374E">
              <w:rPr>
                <w:rFonts w:cs="B Nazanin" w:hint="cs"/>
                <w:b/>
                <w:bCs/>
                <w:sz w:val="24"/>
                <w:szCs w:val="24"/>
                <w:rtl/>
                <w:lang w:bidi="fa-IR"/>
              </w:rPr>
              <w:t>انواع سازمان</w:t>
            </w:r>
          </w:p>
          <w:p w:rsidR="00247B6E" w:rsidRPr="00185F34" w:rsidRDefault="00247B6E" w:rsidP="00754042">
            <w:pPr>
              <w:numPr>
                <w:ilvl w:val="0"/>
                <w:numId w:val="41"/>
              </w:numPr>
              <w:autoSpaceDE w:val="0"/>
              <w:autoSpaceDN w:val="0"/>
              <w:bidi/>
              <w:adjustRightInd w:val="0"/>
              <w:spacing w:after="0" w:line="240" w:lineRule="auto"/>
              <w:rPr>
                <w:rFonts w:ascii="Tahoma" w:eastAsia="Times New Roman" w:hAnsi="Tahoma" w:cs="B Nazanin"/>
                <w:sz w:val="24"/>
                <w:szCs w:val="28"/>
                <w:rtl/>
              </w:rPr>
            </w:pPr>
            <w:r w:rsidRPr="00754042">
              <w:rPr>
                <w:rFonts w:cs="B Nazanin" w:hint="cs"/>
                <w:b/>
                <w:bCs/>
                <w:sz w:val="24"/>
                <w:szCs w:val="24"/>
                <w:rtl/>
                <w:lang w:bidi="fa-IR"/>
              </w:rPr>
              <w:t>ساختار سازمانی</w:t>
            </w:r>
          </w:p>
        </w:tc>
      </w:tr>
      <w:tr w:rsidR="005D2D41" w:rsidRPr="00026400" w:rsidTr="00D454F1">
        <w:tc>
          <w:tcPr>
            <w:tcW w:w="529" w:type="pct"/>
            <w:tcBorders>
              <w:top w:val="double" w:sz="4" w:space="0" w:color="auto"/>
              <w:bottom w:val="double" w:sz="4" w:space="0" w:color="auto"/>
            </w:tcBorders>
            <w:vAlign w:val="center"/>
          </w:tcPr>
          <w:p w:rsidR="005D2D41" w:rsidRDefault="005D2D41" w:rsidP="005D2D41">
            <w:pPr>
              <w:bidi/>
              <w:spacing w:after="0"/>
              <w:rPr>
                <w:rFonts w:ascii="B Nazanin" w:eastAsia="Times New Roman" w:hAnsi="Times New Roman" w:cs="B Nazanin"/>
                <w:sz w:val="28"/>
                <w:szCs w:val="28"/>
                <w:rtl/>
                <w:lang w:bidi="fa-IR"/>
              </w:rPr>
            </w:pPr>
            <w:r w:rsidRPr="00947F7C">
              <w:rPr>
                <w:rFonts w:ascii="B Nazanin" w:eastAsia="Times New Roman" w:hAnsi="Times New Roman" w:cs="B Nazanin" w:hint="cs"/>
                <w:sz w:val="28"/>
                <w:szCs w:val="28"/>
                <w:rtl/>
                <w:lang w:bidi="fa-IR"/>
              </w:rPr>
              <w:t>چهارم</w:t>
            </w:r>
          </w:p>
          <w:p w:rsidR="00826451" w:rsidRPr="00947F7C" w:rsidRDefault="00826451" w:rsidP="00826451">
            <w:pPr>
              <w:bidi/>
              <w:spacing w:after="0"/>
              <w:rPr>
                <w:rFonts w:ascii="B Nazanin" w:eastAsia="Times New Roman" w:hAnsi="Times New Roman" w:cs="B Nazanin"/>
                <w:sz w:val="28"/>
                <w:szCs w:val="28"/>
                <w:rtl/>
                <w:lang w:bidi="fa-IR"/>
              </w:rPr>
            </w:pPr>
            <w:r>
              <w:rPr>
                <w:rFonts w:ascii="B Nazanin" w:eastAsia="Times New Roman" w:hAnsi="Times New Roman" w:cs="B Nazanin" w:hint="cs"/>
                <w:sz w:val="28"/>
                <w:szCs w:val="28"/>
                <w:rtl/>
                <w:lang w:bidi="fa-IR"/>
              </w:rPr>
              <w:t>20/12</w:t>
            </w:r>
          </w:p>
        </w:tc>
        <w:tc>
          <w:tcPr>
            <w:tcW w:w="4471" w:type="pct"/>
            <w:gridSpan w:val="2"/>
          </w:tcPr>
          <w:p w:rsidR="00D454F1" w:rsidRDefault="00D454F1" w:rsidP="00D454F1">
            <w:pPr>
              <w:autoSpaceDE w:val="0"/>
              <w:autoSpaceDN w:val="0"/>
              <w:bidi/>
              <w:adjustRightInd w:val="0"/>
              <w:spacing w:after="0" w:line="240" w:lineRule="auto"/>
              <w:rPr>
                <w:rFonts w:ascii="Tahoma" w:eastAsia="Times New Roman" w:hAnsi="Tahoma" w:cs="B Nazanin"/>
                <w:sz w:val="24"/>
                <w:szCs w:val="28"/>
                <w:rtl/>
              </w:rPr>
            </w:pPr>
            <w:r>
              <w:rPr>
                <w:rFonts w:ascii="Tahoma" w:eastAsia="Times New Roman" w:hAnsi="Tahoma" w:cs="B Nazanin" w:hint="cs"/>
                <w:sz w:val="24"/>
                <w:szCs w:val="28"/>
                <w:rtl/>
              </w:rPr>
              <w:t xml:space="preserve">نتایج مرحله اول </w:t>
            </w:r>
            <w:r w:rsidRPr="004A57A5">
              <w:rPr>
                <w:rFonts w:ascii="Tahoma" w:eastAsia="Times New Roman" w:hAnsi="Tahoma" w:cs="B Nazanin" w:hint="cs"/>
                <w:sz w:val="24"/>
                <w:szCs w:val="28"/>
                <w:rtl/>
              </w:rPr>
              <w:t xml:space="preserve">تحلیل اثرگذاری پروژه های </w:t>
            </w:r>
            <w:r w:rsidRPr="004A57A5">
              <w:rPr>
                <w:rFonts w:ascii="Tahoma" w:eastAsia="Times New Roman" w:hAnsi="Tahoma" w:cs="B Nazanin"/>
                <w:sz w:val="24"/>
                <w:szCs w:val="28"/>
              </w:rPr>
              <w:t>HSE</w:t>
            </w:r>
          </w:p>
          <w:p w:rsidR="00754042" w:rsidRPr="00185F34" w:rsidRDefault="00754042" w:rsidP="00F00710">
            <w:pPr>
              <w:numPr>
                <w:ilvl w:val="0"/>
                <w:numId w:val="41"/>
              </w:numPr>
              <w:autoSpaceDE w:val="0"/>
              <w:autoSpaceDN w:val="0"/>
              <w:bidi/>
              <w:adjustRightInd w:val="0"/>
              <w:spacing w:after="0" w:line="240" w:lineRule="auto"/>
              <w:rPr>
                <w:rFonts w:ascii="Tahoma" w:eastAsia="Times New Roman" w:hAnsi="Tahoma" w:cs="B Nazanin"/>
                <w:sz w:val="24"/>
                <w:szCs w:val="28"/>
                <w:rtl/>
              </w:rPr>
            </w:pPr>
            <w:r w:rsidRPr="00F00710">
              <w:rPr>
                <w:rFonts w:cs="B Nazanin" w:hint="cs"/>
                <w:b/>
                <w:bCs/>
                <w:sz w:val="24"/>
                <w:szCs w:val="24"/>
                <w:rtl/>
                <w:lang w:bidi="fa-IR"/>
              </w:rPr>
              <w:t>محیط خارجی  سازمان</w:t>
            </w:r>
            <w:r w:rsidRPr="00754042">
              <w:rPr>
                <w:rFonts w:ascii="Tahoma" w:eastAsia="Times New Roman" w:hAnsi="Tahoma" w:cs="B Nazanin"/>
                <w:sz w:val="24"/>
                <w:szCs w:val="28"/>
              </w:rPr>
              <w:t xml:space="preserve"> </w:t>
            </w:r>
          </w:p>
        </w:tc>
      </w:tr>
      <w:tr w:rsidR="00BA274C" w:rsidRPr="00026400" w:rsidTr="00D454F1">
        <w:tc>
          <w:tcPr>
            <w:tcW w:w="529" w:type="pct"/>
            <w:tcBorders>
              <w:top w:val="double" w:sz="4" w:space="0" w:color="auto"/>
              <w:bottom w:val="double" w:sz="4" w:space="0" w:color="auto"/>
            </w:tcBorders>
            <w:vAlign w:val="center"/>
          </w:tcPr>
          <w:p w:rsidR="00BA274C" w:rsidRPr="000862DF" w:rsidRDefault="00BA274C" w:rsidP="00BA274C">
            <w:pPr>
              <w:bidi/>
              <w:spacing w:after="0"/>
              <w:rPr>
                <w:rFonts w:ascii="B Nazanin" w:eastAsia="Times New Roman" w:hAnsi="Times New Roman" w:cs="B Nazanin"/>
                <w:sz w:val="28"/>
                <w:szCs w:val="28"/>
                <w:highlight w:val="yellow"/>
                <w:rtl/>
                <w:lang w:bidi="fa-IR"/>
              </w:rPr>
            </w:pPr>
            <w:r w:rsidRPr="000862DF">
              <w:rPr>
                <w:rFonts w:ascii="B Nazanin" w:eastAsia="Times New Roman" w:hAnsi="Times New Roman" w:cs="B Nazanin" w:hint="cs"/>
                <w:sz w:val="28"/>
                <w:szCs w:val="28"/>
                <w:highlight w:val="yellow"/>
                <w:rtl/>
                <w:lang w:bidi="fa-IR"/>
              </w:rPr>
              <w:t>پنجم</w:t>
            </w:r>
          </w:p>
          <w:p w:rsidR="00826451" w:rsidRPr="000862DF" w:rsidRDefault="00826451" w:rsidP="00826451">
            <w:pPr>
              <w:bidi/>
              <w:spacing w:after="0"/>
              <w:rPr>
                <w:rFonts w:ascii="B Nazanin" w:eastAsia="Times New Roman" w:hAnsi="Times New Roman" w:cs="B Nazanin"/>
                <w:sz w:val="28"/>
                <w:szCs w:val="28"/>
                <w:highlight w:val="yellow"/>
                <w:rtl/>
                <w:lang w:bidi="fa-IR"/>
              </w:rPr>
            </w:pPr>
            <w:r w:rsidRPr="000862DF">
              <w:rPr>
                <w:rFonts w:ascii="B Nazanin" w:eastAsia="Times New Roman" w:hAnsi="Times New Roman" w:cs="B Nazanin" w:hint="cs"/>
                <w:sz w:val="28"/>
                <w:szCs w:val="28"/>
                <w:highlight w:val="yellow"/>
                <w:rtl/>
                <w:lang w:bidi="fa-IR"/>
              </w:rPr>
              <w:t>27/12</w:t>
            </w:r>
          </w:p>
        </w:tc>
        <w:tc>
          <w:tcPr>
            <w:tcW w:w="4471" w:type="pct"/>
            <w:gridSpan w:val="2"/>
          </w:tcPr>
          <w:p w:rsidR="00BA274C" w:rsidRPr="00F00710" w:rsidRDefault="00185F34" w:rsidP="00F00710">
            <w:pPr>
              <w:numPr>
                <w:ilvl w:val="0"/>
                <w:numId w:val="41"/>
              </w:numPr>
              <w:autoSpaceDE w:val="0"/>
              <w:autoSpaceDN w:val="0"/>
              <w:bidi/>
              <w:adjustRightInd w:val="0"/>
              <w:spacing w:after="0" w:line="240" w:lineRule="auto"/>
              <w:rPr>
                <w:rFonts w:cs="B Nazanin"/>
                <w:b/>
                <w:bCs/>
                <w:sz w:val="24"/>
                <w:szCs w:val="24"/>
                <w:rtl/>
                <w:lang w:bidi="fa-IR"/>
              </w:rPr>
            </w:pPr>
            <w:r w:rsidRPr="00F00710">
              <w:rPr>
                <w:rFonts w:cs="B Nazanin"/>
                <w:b/>
                <w:bCs/>
                <w:sz w:val="24"/>
                <w:szCs w:val="24"/>
                <w:rtl/>
                <w:lang w:bidi="fa-IR"/>
              </w:rPr>
              <w:t>سیستم مدیریت محیط زیست</w:t>
            </w:r>
          </w:p>
          <w:p w:rsidR="00F00710" w:rsidRPr="00F00710" w:rsidRDefault="00F00710" w:rsidP="00F00710">
            <w:pPr>
              <w:numPr>
                <w:ilvl w:val="0"/>
                <w:numId w:val="41"/>
              </w:numPr>
              <w:autoSpaceDE w:val="0"/>
              <w:autoSpaceDN w:val="0"/>
              <w:bidi/>
              <w:adjustRightInd w:val="0"/>
              <w:spacing w:after="0" w:line="240" w:lineRule="auto"/>
              <w:rPr>
                <w:rFonts w:cs="B Nazanin"/>
                <w:b/>
                <w:bCs/>
                <w:sz w:val="24"/>
                <w:szCs w:val="24"/>
                <w:rtl/>
                <w:lang w:bidi="fa-IR"/>
              </w:rPr>
            </w:pPr>
            <w:r w:rsidRPr="00F00710">
              <w:rPr>
                <w:rFonts w:cs="B Nazanin" w:hint="cs"/>
                <w:b/>
                <w:bCs/>
                <w:sz w:val="24"/>
                <w:szCs w:val="24"/>
                <w:rtl/>
                <w:lang w:bidi="fa-IR"/>
              </w:rPr>
              <w:t xml:space="preserve">چشم انداز </w:t>
            </w:r>
          </w:p>
          <w:p w:rsidR="00F00710" w:rsidRPr="00F00710" w:rsidRDefault="00F00710" w:rsidP="00F00710">
            <w:pPr>
              <w:numPr>
                <w:ilvl w:val="0"/>
                <w:numId w:val="41"/>
              </w:numPr>
              <w:autoSpaceDE w:val="0"/>
              <w:autoSpaceDN w:val="0"/>
              <w:bidi/>
              <w:adjustRightInd w:val="0"/>
              <w:spacing w:after="0" w:line="240" w:lineRule="auto"/>
              <w:rPr>
                <w:rFonts w:cs="B Nazanin"/>
                <w:b/>
                <w:bCs/>
                <w:sz w:val="24"/>
                <w:szCs w:val="24"/>
                <w:rtl/>
                <w:lang w:bidi="fa-IR"/>
              </w:rPr>
            </w:pPr>
            <w:r w:rsidRPr="00F00710">
              <w:rPr>
                <w:rFonts w:cs="B Nazanin" w:hint="cs"/>
                <w:b/>
                <w:bCs/>
                <w:sz w:val="24"/>
                <w:szCs w:val="24"/>
                <w:rtl/>
                <w:lang w:bidi="fa-IR"/>
              </w:rPr>
              <w:t>ماموریت</w:t>
            </w:r>
          </w:p>
          <w:p w:rsidR="00F00710" w:rsidRPr="00F00710" w:rsidRDefault="00F00710" w:rsidP="00F00710">
            <w:pPr>
              <w:numPr>
                <w:ilvl w:val="0"/>
                <w:numId w:val="41"/>
              </w:numPr>
              <w:autoSpaceDE w:val="0"/>
              <w:autoSpaceDN w:val="0"/>
              <w:bidi/>
              <w:adjustRightInd w:val="0"/>
              <w:spacing w:after="0" w:line="240" w:lineRule="auto"/>
              <w:rPr>
                <w:rFonts w:cs="B Nazanin"/>
                <w:b/>
                <w:bCs/>
                <w:sz w:val="24"/>
                <w:szCs w:val="24"/>
                <w:rtl/>
                <w:lang w:bidi="fa-IR"/>
              </w:rPr>
            </w:pPr>
            <w:r w:rsidRPr="00F00710">
              <w:rPr>
                <w:rFonts w:cs="B Nazanin" w:hint="cs"/>
                <w:b/>
                <w:bCs/>
                <w:sz w:val="24"/>
                <w:szCs w:val="24"/>
                <w:rtl/>
                <w:lang w:bidi="fa-IR"/>
              </w:rPr>
              <w:t xml:space="preserve">فاکتورهای مهم در  محیط کسب و کار </w:t>
            </w:r>
          </w:p>
          <w:p w:rsidR="00F00710" w:rsidRPr="00F00710" w:rsidRDefault="00F00710" w:rsidP="00F00710">
            <w:pPr>
              <w:numPr>
                <w:ilvl w:val="0"/>
                <w:numId w:val="41"/>
              </w:numPr>
              <w:autoSpaceDE w:val="0"/>
              <w:autoSpaceDN w:val="0"/>
              <w:bidi/>
              <w:adjustRightInd w:val="0"/>
              <w:spacing w:after="0" w:line="240" w:lineRule="auto"/>
              <w:rPr>
                <w:rFonts w:ascii="Tahoma" w:eastAsia="Times New Roman" w:hAnsi="Tahoma" w:cs="B Nazanin"/>
                <w:sz w:val="24"/>
                <w:szCs w:val="28"/>
                <w:rtl/>
              </w:rPr>
            </w:pPr>
            <w:r w:rsidRPr="00F00710">
              <w:rPr>
                <w:rFonts w:cs="B Nazanin" w:hint="cs"/>
                <w:b/>
                <w:bCs/>
                <w:sz w:val="24"/>
                <w:szCs w:val="24"/>
                <w:rtl/>
                <w:lang w:bidi="fa-IR"/>
              </w:rPr>
              <w:t xml:space="preserve"> ریسک</w:t>
            </w:r>
          </w:p>
        </w:tc>
      </w:tr>
      <w:tr w:rsidR="005D2D41" w:rsidRPr="00026400" w:rsidTr="00D454F1">
        <w:tc>
          <w:tcPr>
            <w:tcW w:w="529" w:type="pct"/>
            <w:tcBorders>
              <w:top w:val="double" w:sz="4" w:space="0" w:color="auto"/>
              <w:bottom w:val="double" w:sz="4" w:space="0" w:color="auto"/>
            </w:tcBorders>
            <w:vAlign w:val="center"/>
          </w:tcPr>
          <w:p w:rsidR="005D2D41" w:rsidRDefault="005D2D41" w:rsidP="005D2D41">
            <w:pPr>
              <w:bidi/>
              <w:spacing w:after="0"/>
              <w:rPr>
                <w:rFonts w:ascii="B Nazanin" w:eastAsia="Times New Roman" w:hAnsi="Times New Roman" w:cs="B Nazanin"/>
                <w:sz w:val="28"/>
                <w:szCs w:val="28"/>
                <w:rtl/>
                <w:lang w:bidi="fa-IR"/>
              </w:rPr>
            </w:pPr>
            <w:r w:rsidRPr="00947F7C">
              <w:rPr>
                <w:rFonts w:ascii="B Nazanin" w:eastAsia="Times New Roman" w:hAnsi="Times New Roman" w:cs="B Nazanin" w:hint="cs"/>
                <w:sz w:val="28"/>
                <w:szCs w:val="28"/>
                <w:rtl/>
                <w:lang w:bidi="fa-IR"/>
              </w:rPr>
              <w:t>ششم</w:t>
            </w:r>
          </w:p>
          <w:p w:rsidR="00826451" w:rsidRPr="00947F7C" w:rsidRDefault="00826451" w:rsidP="00826451">
            <w:pPr>
              <w:bidi/>
              <w:spacing w:after="0"/>
              <w:rPr>
                <w:rFonts w:ascii="B Nazanin" w:eastAsia="Times New Roman" w:hAnsi="Times New Roman" w:cs="B Nazanin"/>
                <w:sz w:val="28"/>
                <w:szCs w:val="28"/>
                <w:rtl/>
                <w:lang w:bidi="fa-IR"/>
              </w:rPr>
            </w:pPr>
            <w:r>
              <w:rPr>
                <w:rFonts w:ascii="B Nazanin" w:eastAsia="Times New Roman" w:hAnsi="Times New Roman" w:cs="B Nazanin" w:hint="cs"/>
                <w:sz w:val="28"/>
                <w:szCs w:val="28"/>
                <w:rtl/>
                <w:lang w:bidi="fa-IR"/>
              </w:rPr>
              <w:t>18/01</w:t>
            </w:r>
          </w:p>
        </w:tc>
        <w:tc>
          <w:tcPr>
            <w:tcW w:w="4471" w:type="pct"/>
            <w:gridSpan w:val="2"/>
          </w:tcPr>
          <w:p w:rsidR="00D454F1" w:rsidRDefault="00D454F1" w:rsidP="00D454F1">
            <w:pPr>
              <w:autoSpaceDE w:val="0"/>
              <w:autoSpaceDN w:val="0"/>
              <w:bidi/>
              <w:adjustRightInd w:val="0"/>
              <w:spacing w:after="0" w:line="240" w:lineRule="auto"/>
              <w:rPr>
                <w:rFonts w:ascii="Tahoma" w:eastAsia="Times New Roman" w:hAnsi="Tahoma" w:cs="B Nazanin"/>
                <w:sz w:val="24"/>
                <w:szCs w:val="28"/>
                <w:rtl/>
              </w:rPr>
            </w:pPr>
            <w:r>
              <w:rPr>
                <w:rFonts w:ascii="Tahoma" w:eastAsia="Times New Roman" w:hAnsi="Tahoma" w:cs="B Nazanin" w:hint="cs"/>
                <w:sz w:val="24"/>
                <w:szCs w:val="28"/>
                <w:rtl/>
              </w:rPr>
              <w:t xml:space="preserve">نتایج مرحله دوم </w:t>
            </w:r>
            <w:r w:rsidRPr="004A57A5">
              <w:rPr>
                <w:rFonts w:ascii="Tahoma" w:eastAsia="Times New Roman" w:hAnsi="Tahoma" w:cs="B Nazanin" w:hint="cs"/>
                <w:sz w:val="24"/>
                <w:szCs w:val="28"/>
                <w:rtl/>
              </w:rPr>
              <w:t xml:space="preserve">تحلیل اثرگذاری پروژه های </w:t>
            </w:r>
            <w:r w:rsidRPr="004A57A5">
              <w:rPr>
                <w:rFonts w:ascii="Tahoma" w:eastAsia="Times New Roman" w:hAnsi="Tahoma" w:cs="B Nazanin"/>
                <w:sz w:val="24"/>
                <w:szCs w:val="28"/>
              </w:rPr>
              <w:t>HSE</w:t>
            </w:r>
          </w:p>
          <w:p w:rsidR="00F00710" w:rsidRPr="00185F34" w:rsidRDefault="00F00710" w:rsidP="00F00710">
            <w:pPr>
              <w:numPr>
                <w:ilvl w:val="0"/>
                <w:numId w:val="41"/>
              </w:numPr>
              <w:autoSpaceDE w:val="0"/>
              <w:autoSpaceDN w:val="0"/>
              <w:bidi/>
              <w:adjustRightInd w:val="0"/>
              <w:spacing w:after="0" w:line="240" w:lineRule="auto"/>
              <w:rPr>
                <w:rFonts w:ascii="Tahoma" w:eastAsia="Times New Roman" w:hAnsi="Tahoma" w:cs="B Nazanin"/>
                <w:sz w:val="24"/>
                <w:szCs w:val="28"/>
                <w:rtl/>
              </w:rPr>
            </w:pPr>
            <w:r>
              <w:rPr>
                <w:rFonts w:ascii="Tahoma" w:eastAsia="Times New Roman" w:hAnsi="Tahoma" w:cs="B Nazanin" w:hint="cs"/>
                <w:sz w:val="24"/>
                <w:szCs w:val="28"/>
                <w:rtl/>
              </w:rPr>
              <w:t xml:space="preserve"> </w:t>
            </w:r>
            <w:r w:rsidRPr="00F00710">
              <w:rPr>
                <w:rFonts w:cs="B Nazanin" w:hint="cs"/>
                <w:b/>
                <w:bCs/>
                <w:sz w:val="24"/>
                <w:szCs w:val="24"/>
                <w:rtl/>
                <w:lang w:bidi="fa-IR"/>
              </w:rPr>
              <w:t>ادامه ریسک</w:t>
            </w:r>
          </w:p>
        </w:tc>
      </w:tr>
      <w:tr w:rsidR="005D2D41" w:rsidRPr="00026400" w:rsidTr="00D454F1">
        <w:tc>
          <w:tcPr>
            <w:tcW w:w="529" w:type="pct"/>
            <w:tcBorders>
              <w:top w:val="double" w:sz="4" w:space="0" w:color="auto"/>
              <w:bottom w:val="double" w:sz="4" w:space="0" w:color="auto"/>
            </w:tcBorders>
            <w:vAlign w:val="center"/>
          </w:tcPr>
          <w:p w:rsidR="005D2D41" w:rsidRDefault="005D2D41" w:rsidP="005D2D41">
            <w:pPr>
              <w:bidi/>
              <w:spacing w:after="0"/>
              <w:rPr>
                <w:rFonts w:ascii="B Nazanin" w:eastAsia="Times New Roman" w:hAnsi="Times New Roman" w:cs="B Nazanin"/>
                <w:sz w:val="28"/>
                <w:szCs w:val="28"/>
                <w:rtl/>
                <w:lang w:bidi="fa-IR"/>
              </w:rPr>
            </w:pPr>
            <w:r w:rsidRPr="00947F7C">
              <w:rPr>
                <w:rFonts w:ascii="B Nazanin" w:eastAsia="Times New Roman" w:hAnsi="Times New Roman" w:cs="B Nazanin" w:hint="cs"/>
                <w:sz w:val="28"/>
                <w:szCs w:val="28"/>
                <w:rtl/>
                <w:lang w:bidi="fa-IR"/>
              </w:rPr>
              <w:t>هفتم</w:t>
            </w:r>
          </w:p>
          <w:p w:rsidR="00826451" w:rsidRPr="00947F7C" w:rsidRDefault="00826451" w:rsidP="00826451">
            <w:pPr>
              <w:bidi/>
              <w:spacing w:after="0"/>
              <w:rPr>
                <w:rFonts w:ascii="B Nazanin" w:eastAsia="Times New Roman" w:hAnsi="Times New Roman" w:cs="B Nazanin"/>
                <w:sz w:val="28"/>
                <w:szCs w:val="28"/>
                <w:rtl/>
                <w:lang w:bidi="fa-IR"/>
              </w:rPr>
            </w:pPr>
            <w:r>
              <w:rPr>
                <w:rFonts w:ascii="B Nazanin" w:eastAsia="Times New Roman" w:hAnsi="Times New Roman" w:cs="B Nazanin" w:hint="cs"/>
                <w:sz w:val="28"/>
                <w:szCs w:val="28"/>
                <w:rtl/>
                <w:lang w:bidi="fa-IR"/>
              </w:rPr>
              <w:lastRenderedPageBreak/>
              <w:t>25/01</w:t>
            </w:r>
          </w:p>
        </w:tc>
        <w:tc>
          <w:tcPr>
            <w:tcW w:w="4471" w:type="pct"/>
            <w:gridSpan w:val="2"/>
          </w:tcPr>
          <w:p w:rsidR="005D2D41" w:rsidRPr="00185F34" w:rsidRDefault="00185F34" w:rsidP="005D2D41">
            <w:pPr>
              <w:autoSpaceDE w:val="0"/>
              <w:autoSpaceDN w:val="0"/>
              <w:bidi/>
              <w:adjustRightInd w:val="0"/>
              <w:spacing w:after="0" w:line="240" w:lineRule="auto"/>
              <w:rPr>
                <w:rFonts w:ascii="Tahoma" w:eastAsia="Times New Roman" w:hAnsi="Tahoma" w:cs="B Nazanin"/>
                <w:sz w:val="24"/>
                <w:szCs w:val="28"/>
              </w:rPr>
            </w:pPr>
            <w:r w:rsidRPr="00CF59DF">
              <w:rPr>
                <w:rFonts w:ascii="Tahoma" w:eastAsia="Times New Roman" w:hAnsi="Tahoma" w:cs="B Nazanin" w:hint="cs"/>
                <w:sz w:val="24"/>
                <w:szCs w:val="28"/>
                <w:rtl/>
              </w:rPr>
              <w:lastRenderedPageBreak/>
              <w:t xml:space="preserve">چگونگی استقرار سیستم های مدیریت </w:t>
            </w:r>
            <w:r w:rsidRPr="00CF59DF">
              <w:rPr>
                <w:rFonts w:ascii="Tahoma" w:eastAsia="Times New Roman" w:hAnsi="Tahoma" w:cs="B Nazanin"/>
                <w:sz w:val="24"/>
                <w:szCs w:val="28"/>
              </w:rPr>
              <w:t>HSE</w:t>
            </w:r>
          </w:p>
        </w:tc>
      </w:tr>
      <w:tr w:rsidR="00BA274C" w:rsidRPr="00026400" w:rsidTr="00D454F1">
        <w:tc>
          <w:tcPr>
            <w:tcW w:w="529" w:type="pct"/>
            <w:tcBorders>
              <w:top w:val="double" w:sz="4" w:space="0" w:color="auto"/>
              <w:bottom w:val="double" w:sz="4" w:space="0" w:color="auto"/>
            </w:tcBorders>
            <w:vAlign w:val="center"/>
          </w:tcPr>
          <w:p w:rsidR="00BA274C" w:rsidRDefault="00BA274C" w:rsidP="00BA274C">
            <w:pPr>
              <w:bidi/>
              <w:spacing w:after="0"/>
              <w:rPr>
                <w:rFonts w:ascii="B Nazanin" w:eastAsia="Times New Roman" w:hAnsi="Times New Roman" w:cs="B Nazanin"/>
                <w:sz w:val="28"/>
                <w:szCs w:val="28"/>
                <w:rtl/>
                <w:lang w:bidi="fa-IR"/>
              </w:rPr>
            </w:pPr>
            <w:r w:rsidRPr="00947F7C">
              <w:rPr>
                <w:rFonts w:ascii="B Nazanin" w:eastAsia="Times New Roman" w:hAnsi="Times New Roman" w:cs="B Nazanin" w:hint="cs"/>
                <w:sz w:val="28"/>
                <w:szCs w:val="28"/>
                <w:rtl/>
                <w:lang w:bidi="fa-IR"/>
              </w:rPr>
              <w:lastRenderedPageBreak/>
              <w:t>هشتم</w:t>
            </w:r>
          </w:p>
          <w:p w:rsidR="00826451" w:rsidRPr="00947F7C" w:rsidRDefault="00826451" w:rsidP="00826451">
            <w:pPr>
              <w:bidi/>
              <w:spacing w:after="0"/>
              <w:rPr>
                <w:rFonts w:ascii="B Nazanin" w:eastAsia="Times New Roman" w:hAnsi="Times New Roman" w:cs="B Nazanin"/>
                <w:sz w:val="28"/>
                <w:szCs w:val="28"/>
                <w:rtl/>
                <w:lang w:bidi="fa-IR"/>
              </w:rPr>
            </w:pPr>
            <w:r>
              <w:rPr>
                <w:rFonts w:ascii="B Nazanin" w:eastAsia="Times New Roman" w:hAnsi="Times New Roman" w:cs="B Nazanin" w:hint="cs"/>
                <w:sz w:val="28"/>
                <w:szCs w:val="28"/>
                <w:rtl/>
                <w:lang w:bidi="fa-IR"/>
              </w:rPr>
              <w:t>01/02</w:t>
            </w:r>
          </w:p>
        </w:tc>
        <w:tc>
          <w:tcPr>
            <w:tcW w:w="4471" w:type="pct"/>
            <w:gridSpan w:val="2"/>
          </w:tcPr>
          <w:p w:rsidR="00BA274C" w:rsidRDefault="00185F34" w:rsidP="002130E2">
            <w:pPr>
              <w:autoSpaceDE w:val="0"/>
              <w:autoSpaceDN w:val="0"/>
              <w:bidi/>
              <w:adjustRightInd w:val="0"/>
              <w:spacing w:after="0" w:line="240" w:lineRule="auto"/>
              <w:rPr>
                <w:rFonts w:ascii="Tahoma" w:eastAsia="Times New Roman" w:hAnsi="Tahoma" w:cs="B Nazanin"/>
                <w:sz w:val="24"/>
                <w:szCs w:val="28"/>
                <w:rtl/>
              </w:rPr>
            </w:pPr>
            <w:r w:rsidRPr="00CF59DF">
              <w:rPr>
                <w:rFonts w:ascii="Tahoma" w:eastAsia="Times New Roman" w:hAnsi="Tahoma" w:cs="B Nazanin" w:hint="cs"/>
                <w:sz w:val="24"/>
                <w:szCs w:val="28"/>
                <w:rtl/>
              </w:rPr>
              <w:t xml:space="preserve">چگونگی استقرار سیستم های مدیریت </w:t>
            </w:r>
            <w:r w:rsidRPr="00CF59DF">
              <w:rPr>
                <w:rFonts w:ascii="Tahoma" w:eastAsia="Times New Roman" w:hAnsi="Tahoma" w:cs="B Nazanin"/>
                <w:sz w:val="24"/>
                <w:szCs w:val="28"/>
              </w:rPr>
              <w:t>HSE</w:t>
            </w:r>
          </w:p>
          <w:p w:rsidR="00D454F1" w:rsidRPr="00185F34" w:rsidRDefault="00D454F1" w:rsidP="00D454F1">
            <w:pPr>
              <w:autoSpaceDE w:val="0"/>
              <w:autoSpaceDN w:val="0"/>
              <w:bidi/>
              <w:adjustRightInd w:val="0"/>
              <w:spacing w:after="0" w:line="240" w:lineRule="auto"/>
              <w:rPr>
                <w:rFonts w:ascii="Tahoma" w:eastAsia="Times New Roman" w:hAnsi="Tahoma" w:cs="B Nazanin"/>
                <w:sz w:val="24"/>
                <w:szCs w:val="28"/>
              </w:rPr>
            </w:pPr>
            <w:r>
              <w:rPr>
                <w:rFonts w:ascii="Tahoma" w:eastAsia="Times New Roman" w:hAnsi="Tahoma" w:cs="B Nazanin" w:hint="cs"/>
                <w:sz w:val="24"/>
                <w:szCs w:val="28"/>
                <w:rtl/>
              </w:rPr>
              <w:t xml:space="preserve">نتایج مرحله سوم </w:t>
            </w:r>
            <w:r w:rsidRPr="004A57A5">
              <w:rPr>
                <w:rFonts w:ascii="Tahoma" w:eastAsia="Times New Roman" w:hAnsi="Tahoma" w:cs="B Nazanin" w:hint="cs"/>
                <w:sz w:val="24"/>
                <w:szCs w:val="28"/>
                <w:rtl/>
              </w:rPr>
              <w:t xml:space="preserve">تحلیل اثرگذاری پروژه های </w:t>
            </w:r>
            <w:r w:rsidRPr="004A57A5">
              <w:rPr>
                <w:rFonts w:ascii="Tahoma" w:eastAsia="Times New Roman" w:hAnsi="Tahoma" w:cs="B Nazanin"/>
                <w:sz w:val="24"/>
                <w:szCs w:val="28"/>
              </w:rPr>
              <w:t>HSE</w:t>
            </w:r>
          </w:p>
        </w:tc>
      </w:tr>
      <w:tr w:rsidR="00BA274C" w:rsidRPr="00026400" w:rsidTr="00D454F1">
        <w:tc>
          <w:tcPr>
            <w:tcW w:w="529" w:type="pct"/>
            <w:tcBorders>
              <w:top w:val="double" w:sz="4" w:space="0" w:color="auto"/>
              <w:bottom w:val="double" w:sz="4" w:space="0" w:color="auto"/>
            </w:tcBorders>
            <w:vAlign w:val="center"/>
          </w:tcPr>
          <w:p w:rsidR="00BA274C" w:rsidRDefault="00BA274C" w:rsidP="00BA274C">
            <w:pPr>
              <w:bidi/>
              <w:spacing w:after="0"/>
              <w:rPr>
                <w:rFonts w:ascii="B Nazanin" w:eastAsia="Times New Roman" w:hAnsi="Times New Roman" w:cs="B Nazanin"/>
                <w:sz w:val="28"/>
                <w:szCs w:val="28"/>
                <w:rtl/>
                <w:lang w:bidi="fa-IR"/>
              </w:rPr>
            </w:pPr>
            <w:r w:rsidRPr="00947F7C">
              <w:rPr>
                <w:rFonts w:ascii="B Nazanin" w:eastAsia="Times New Roman" w:hAnsi="Times New Roman" w:cs="B Nazanin" w:hint="cs"/>
                <w:sz w:val="28"/>
                <w:szCs w:val="28"/>
                <w:rtl/>
                <w:lang w:bidi="fa-IR"/>
              </w:rPr>
              <w:t>نهم</w:t>
            </w:r>
          </w:p>
          <w:p w:rsidR="00826451" w:rsidRPr="00947F7C" w:rsidRDefault="00826451" w:rsidP="00826451">
            <w:pPr>
              <w:bidi/>
              <w:spacing w:after="0"/>
              <w:rPr>
                <w:rFonts w:ascii="B Nazanin" w:eastAsia="Times New Roman" w:hAnsi="Times New Roman" w:cs="B Nazanin"/>
                <w:sz w:val="28"/>
                <w:szCs w:val="28"/>
                <w:rtl/>
                <w:lang w:bidi="fa-IR"/>
              </w:rPr>
            </w:pPr>
            <w:r>
              <w:rPr>
                <w:rFonts w:ascii="B Nazanin" w:eastAsia="Times New Roman" w:hAnsi="Times New Roman" w:cs="B Nazanin" w:hint="cs"/>
                <w:sz w:val="28"/>
                <w:szCs w:val="28"/>
                <w:rtl/>
                <w:lang w:bidi="fa-IR"/>
              </w:rPr>
              <w:t>08/02</w:t>
            </w:r>
          </w:p>
        </w:tc>
        <w:tc>
          <w:tcPr>
            <w:tcW w:w="4471" w:type="pct"/>
            <w:gridSpan w:val="2"/>
          </w:tcPr>
          <w:p w:rsidR="00BA274C" w:rsidRPr="004B5AE5" w:rsidRDefault="00185F34" w:rsidP="00185F34">
            <w:pPr>
              <w:autoSpaceDE w:val="0"/>
              <w:autoSpaceDN w:val="0"/>
              <w:bidi/>
              <w:adjustRightInd w:val="0"/>
              <w:spacing w:after="0" w:line="240" w:lineRule="auto"/>
              <w:rPr>
                <w:rFonts w:ascii="Tahoma" w:eastAsia="Times New Roman" w:hAnsi="Tahoma" w:cs="B Nazanin"/>
                <w:sz w:val="24"/>
                <w:szCs w:val="28"/>
                <w:rtl/>
              </w:rPr>
            </w:pPr>
            <w:r w:rsidRPr="00185F34">
              <w:rPr>
                <w:rFonts w:ascii="Tahoma" w:eastAsia="Times New Roman" w:hAnsi="Tahoma" w:cs="B Nazanin"/>
                <w:sz w:val="24"/>
                <w:szCs w:val="28"/>
                <w:rtl/>
              </w:rPr>
              <w:t>تشریح</w:t>
            </w:r>
            <w:r>
              <w:rPr>
                <w:rFonts w:ascii="Tahoma" w:eastAsia="Times New Roman" w:hAnsi="Tahoma" w:cs="B Nazanin" w:hint="cs"/>
                <w:sz w:val="24"/>
                <w:szCs w:val="28"/>
                <w:rtl/>
              </w:rPr>
              <w:t xml:space="preserve"> </w:t>
            </w:r>
            <w:r w:rsidRPr="00185F34">
              <w:rPr>
                <w:rFonts w:ascii="Tahoma" w:eastAsia="Times New Roman" w:hAnsi="Tahoma" w:cs="B Nazanin"/>
                <w:sz w:val="24"/>
                <w:szCs w:val="28"/>
              </w:rPr>
              <w:t xml:space="preserve"> </w:t>
            </w:r>
            <w:r>
              <w:rPr>
                <w:rFonts w:ascii="Tahoma" w:eastAsia="Times New Roman" w:hAnsi="Tahoma" w:cs="B Nazanin"/>
                <w:sz w:val="24"/>
                <w:szCs w:val="28"/>
              </w:rPr>
              <w:t>HSE Plan</w:t>
            </w:r>
            <w:r w:rsidRPr="00185F34">
              <w:rPr>
                <w:rFonts w:ascii="Tahoma" w:eastAsia="Times New Roman" w:hAnsi="Tahoma" w:cs="B Nazanin"/>
                <w:sz w:val="24"/>
                <w:szCs w:val="28"/>
              </w:rPr>
              <w:t xml:space="preserve"> </w:t>
            </w:r>
            <w:r w:rsidRPr="00185F34">
              <w:rPr>
                <w:rFonts w:ascii="Tahoma" w:eastAsia="Times New Roman" w:hAnsi="Tahoma" w:cs="B Nazanin"/>
                <w:sz w:val="24"/>
                <w:szCs w:val="28"/>
                <w:rtl/>
              </w:rPr>
              <w:t>در سازمان</w:t>
            </w:r>
          </w:p>
        </w:tc>
      </w:tr>
      <w:tr w:rsidR="00BA274C" w:rsidRPr="00026400" w:rsidTr="00D454F1">
        <w:tc>
          <w:tcPr>
            <w:tcW w:w="529" w:type="pct"/>
            <w:tcBorders>
              <w:top w:val="double" w:sz="4" w:space="0" w:color="auto"/>
              <w:bottom w:val="double" w:sz="4" w:space="0" w:color="auto"/>
            </w:tcBorders>
            <w:vAlign w:val="center"/>
          </w:tcPr>
          <w:p w:rsidR="00BA274C" w:rsidRDefault="00BA274C" w:rsidP="00BA274C">
            <w:pPr>
              <w:bidi/>
              <w:spacing w:after="0"/>
              <w:rPr>
                <w:rFonts w:ascii="B Nazanin" w:eastAsia="Times New Roman" w:hAnsi="Times New Roman" w:cs="B Nazanin"/>
                <w:sz w:val="28"/>
                <w:szCs w:val="28"/>
                <w:rtl/>
                <w:lang w:bidi="fa-IR"/>
              </w:rPr>
            </w:pPr>
            <w:r w:rsidRPr="00947F7C">
              <w:rPr>
                <w:rFonts w:ascii="B Nazanin" w:eastAsia="Times New Roman" w:hAnsi="Times New Roman" w:cs="B Nazanin" w:hint="cs"/>
                <w:sz w:val="28"/>
                <w:szCs w:val="28"/>
                <w:rtl/>
                <w:lang w:bidi="fa-IR"/>
              </w:rPr>
              <w:t>دهم</w:t>
            </w:r>
          </w:p>
          <w:p w:rsidR="00826451" w:rsidRPr="00947F7C" w:rsidRDefault="00826451" w:rsidP="00826451">
            <w:pPr>
              <w:bidi/>
              <w:spacing w:after="0"/>
              <w:rPr>
                <w:rFonts w:ascii="B Nazanin" w:eastAsia="Times New Roman" w:hAnsi="Times New Roman" w:cs="B Nazanin"/>
                <w:sz w:val="28"/>
                <w:szCs w:val="28"/>
                <w:rtl/>
                <w:lang w:bidi="fa-IR"/>
              </w:rPr>
            </w:pPr>
            <w:r>
              <w:rPr>
                <w:rFonts w:ascii="B Nazanin" w:eastAsia="Times New Roman" w:hAnsi="Times New Roman" w:cs="B Nazanin" w:hint="cs"/>
                <w:sz w:val="28"/>
                <w:szCs w:val="28"/>
                <w:rtl/>
                <w:lang w:bidi="fa-IR"/>
              </w:rPr>
              <w:t>15/02</w:t>
            </w:r>
          </w:p>
        </w:tc>
        <w:tc>
          <w:tcPr>
            <w:tcW w:w="4471" w:type="pct"/>
            <w:gridSpan w:val="2"/>
          </w:tcPr>
          <w:p w:rsidR="00D454F1" w:rsidRDefault="00185F34" w:rsidP="00185F34">
            <w:pPr>
              <w:autoSpaceDE w:val="0"/>
              <w:autoSpaceDN w:val="0"/>
              <w:bidi/>
              <w:adjustRightInd w:val="0"/>
              <w:spacing w:after="0" w:line="240" w:lineRule="auto"/>
              <w:rPr>
                <w:rFonts w:ascii="Tahoma" w:eastAsia="Times New Roman" w:hAnsi="Tahoma" w:cs="B Nazanin"/>
                <w:sz w:val="24"/>
                <w:szCs w:val="28"/>
                <w:rtl/>
              </w:rPr>
            </w:pPr>
            <w:r>
              <w:rPr>
                <w:rFonts w:ascii="Tahoma" w:eastAsia="Times New Roman" w:hAnsi="Tahoma" w:cs="B Nazanin" w:hint="cs"/>
                <w:sz w:val="24"/>
                <w:szCs w:val="28"/>
                <w:rtl/>
              </w:rPr>
              <w:t xml:space="preserve">تمرین عملی نوشتن خط مشی و اهداف </w:t>
            </w:r>
            <w:r>
              <w:rPr>
                <w:rFonts w:ascii="Tahoma" w:eastAsia="Times New Roman" w:hAnsi="Tahoma" w:cs="B Nazanin"/>
                <w:sz w:val="24"/>
                <w:szCs w:val="28"/>
              </w:rPr>
              <w:t>HSE</w:t>
            </w:r>
            <w:r>
              <w:rPr>
                <w:rFonts w:ascii="Tahoma" w:eastAsia="Times New Roman" w:hAnsi="Tahoma" w:cs="B Nazanin" w:hint="cs"/>
                <w:sz w:val="24"/>
                <w:szCs w:val="28"/>
                <w:rtl/>
              </w:rPr>
              <w:t xml:space="preserve"> </w:t>
            </w:r>
            <w:r w:rsidR="002130E2">
              <w:rPr>
                <w:rFonts w:ascii="Tahoma" w:eastAsia="Times New Roman" w:hAnsi="Tahoma" w:cs="B Nazanin" w:hint="cs"/>
                <w:sz w:val="24"/>
                <w:szCs w:val="28"/>
                <w:rtl/>
              </w:rPr>
              <w:t xml:space="preserve"> </w:t>
            </w:r>
            <w:r w:rsidR="00BA274C">
              <w:rPr>
                <w:rFonts w:ascii="Tahoma" w:eastAsia="Times New Roman" w:hAnsi="Tahoma" w:cs="B Nazanin" w:hint="cs"/>
                <w:sz w:val="24"/>
                <w:szCs w:val="28"/>
                <w:rtl/>
              </w:rPr>
              <w:t xml:space="preserve"> </w:t>
            </w:r>
          </w:p>
          <w:p w:rsidR="00BA274C" w:rsidRPr="00185F34" w:rsidRDefault="00D454F1" w:rsidP="00D454F1">
            <w:pPr>
              <w:autoSpaceDE w:val="0"/>
              <w:autoSpaceDN w:val="0"/>
              <w:bidi/>
              <w:adjustRightInd w:val="0"/>
              <w:spacing w:after="0" w:line="240" w:lineRule="auto"/>
              <w:rPr>
                <w:rFonts w:ascii="Tahoma" w:eastAsia="Times New Roman" w:hAnsi="Tahoma" w:cs="B Nazanin"/>
                <w:sz w:val="24"/>
                <w:szCs w:val="28"/>
              </w:rPr>
            </w:pPr>
            <w:r>
              <w:rPr>
                <w:rFonts w:ascii="Tahoma" w:eastAsia="Times New Roman" w:hAnsi="Tahoma" w:cs="B Nazanin" w:hint="cs"/>
                <w:sz w:val="24"/>
                <w:szCs w:val="28"/>
                <w:rtl/>
              </w:rPr>
              <w:t xml:space="preserve">نتایج مرحله چهارم </w:t>
            </w:r>
            <w:r w:rsidRPr="004A57A5">
              <w:rPr>
                <w:rFonts w:ascii="Tahoma" w:eastAsia="Times New Roman" w:hAnsi="Tahoma" w:cs="B Nazanin" w:hint="cs"/>
                <w:sz w:val="24"/>
                <w:szCs w:val="28"/>
                <w:rtl/>
              </w:rPr>
              <w:t xml:space="preserve">تحلیل اثرگذاری پروژه های </w:t>
            </w:r>
            <w:r w:rsidRPr="004A57A5">
              <w:rPr>
                <w:rFonts w:ascii="Tahoma" w:eastAsia="Times New Roman" w:hAnsi="Tahoma" w:cs="B Nazanin"/>
                <w:sz w:val="24"/>
                <w:szCs w:val="28"/>
              </w:rPr>
              <w:t>HSE</w:t>
            </w:r>
            <w:r w:rsidR="00BA274C">
              <w:rPr>
                <w:rFonts w:ascii="Tahoma" w:eastAsia="Times New Roman" w:hAnsi="Tahoma" w:cs="B Nazanin" w:hint="cs"/>
                <w:sz w:val="24"/>
                <w:szCs w:val="28"/>
                <w:rtl/>
              </w:rPr>
              <w:t xml:space="preserve"> </w:t>
            </w:r>
          </w:p>
        </w:tc>
      </w:tr>
      <w:tr w:rsidR="00BA274C" w:rsidRPr="00026400" w:rsidTr="00D454F1">
        <w:tc>
          <w:tcPr>
            <w:tcW w:w="529" w:type="pct"/>
            <w:tcBorders>
              <w:top w:val="double" w:sz="4" w:space="0" w:color="auto"/>
              <w:bottom w:val="double" w:sz="4" w:space="0" w:color="auto"/>
            </w:tcBorders>
            <w:vAlign w:val="center"/>
          </w:tcPr>
          <w:p w:rsidR="00BA274C" w:rsidRDefault="00BA274C" w:rsidP="00BA274C">
            <w:pPr>
              <w:bidi/>
              <w:spacing w:after="0"/>
              <w:rPr>
                <w:rFonts w:ascii="B Nazanin" w:eastAsia="Times New Roman" w:hAnsi="Times New Roman" w:cs="B Nazanin"/>
                <w:sz w:val="28"/>
                <w:szCs w:val="28"/>
                <w:rtl/>
                <w:lang w:bidi="fa-IR"/>
              </w:rPr>
            </w:pPr>
            <w:r w:rsidRPr="00947F7C">
              <w:rPr>
                <w:rFonts w:ascii="B Nazanin" w:eastAsia="Times New Roman" w:hAnsi="Times New Roman" w:cs="B Nazanin" w:hint="cs"/>
                <w:sz w:val="28"/>
                <w:szCs w:val="28"/>
                <w:rtl/>
                <w:lang w:bidi="fa-IR"/>
              </w:rPr>
              <w:t>یازدهم</w:t>
            </w:r>
          </w:p>
          <w:p w:rsidR="00826451" w:rsidRPr="00947F7C" w:rsidRDefault="00826451" w:rsidP="00826451">
            <w:pPr>
              <w:bidi/>
              <w:spacing w:after="0"/>
              <w:rPr>
                <w:rFonts w:ascii="B Nazanin" w:eastAsia="Times New Roman" w:hAnsi="Times New Roman" w:cs="B Nazanin"/>
                <w:sz w:val="28"/>
                <w:szCs w:val="28"/>
                <w:rtl/>
                <w:lang w:bidi="fa-IR"/>
              </w:rPr>
            </w:pPr>
            <w:r>
              <w:rPr>
                <w:rFonts w:ascii="B Nazanin" w:eastAsia="Times New Roman" w:hAnsi="Times New Roman" w:cs="B Nazanin" w:hint="cs"/>
                <w:sz w:val="28"/>
                <w:szCs w:val="28"/>
                <w:rtl/>
                <w:lang w:bidi="fa-IR"/>
              </w:rPr>
              <w:t>22/02</w:t>
            </w:r>
          </w:p>
        </w:tc>
        <w:tc>
          <w:tcPr>
            <w:tcW w:w="4471" w:type="pct"/>
            <w:gridSpan w:val="2"/>
          </w:tcPr>
          <w:p w:rsidR="00BA274C" w:rsidRPr="004B5AE5" w:rsidRDefault="00185F34" w:rsidP="00185F34">
            <w:pPr>
              <w:autoSpaceDE w:val="0"/>
              <w:autoSpaceDN w:val="0"/>
              <w:bidi/>
              <w:adjustRightInd w:val="0"/>
              <w:spacing w:after="0" w:line="240" w:lineRule="auto"/>
              <w:rPr>
                <w:rFonts w:ascii="Tahoma" w:eastAsia="Times New Roman" w:hAnsi="Tahoma" w:cs="B Nazanin"/>
                <w:sz w:val="24"/>
                <w:szCs w:val="28"/>
                <w:rtl/>
              </w:rPr>
            </w:pPr>
            <w:r>
              <w:rPr>
                <w:rFonts w:ascii="Tahoma" w:eastAsia="Times New Roman" w:hAnsi="Tahoma" w:cs="B Nazanin" w:hint="cs"/>
                <w:sz w:val="24"/>
                <w:szCs w:val="28"/>
                <w:rtl/>
              </w:rPr>
              <w:t xml:space="preserve">تمرین عملی نوشتن  برنامه عملیاتی </w:t>
            </w:r>
            <w:r>
              <w:rPr>
                <w:rFonts w:ascii="Tahoma" w:eastAsia="Times New Roman" w:hAnsi="Tahoma" w:cs="B Nazanin"/>
                <w:sz w:val="24"/>
                <w:szCs w:val="28"/>
              </w:rPr>
              <w:t>HSE</w:t>
            </w:r>
            <w:r>
              <w:rPr>
                <w:rFonts w:ascii="Tahoma" w:eastAsia="Times New Roman" w:hAnsi="Tahoma" w:cs="B Nazanin" w:hint="cs"/>
                <w:sz w:val="24"/>
                <w:szCs w:val="28"/>
                <w:rtl/>
              </w:rPr>
              <w:t xml:space="preserve">    </w:t>
            </w:r>
          </w:p>
        </w:tc>
      </w:tr>
      <w:tr w:rsidR="00BA274C" w:rsidRPr="00026400" w:rsidTr="00D454F1">
        <w:tc>
          <w:tcPr>
            <w:tcW w:w="529" w:type="pct"/>
            <w:tcBorders>
              <w:top w:val="double" w:sz="4" w:space="0" w:color="auto"/>
              <w:bottom w:val="double" w:sz="4" w:space="0" w:color="auto"/>
            </w:tcBorders>
            <w:vAlign w:val="center"/>
          </w:tcPr>
          <w:p w:rsidR="00BA274C" w:rsidRDefault="00BA274C" w:rsidP="00BA274C">
            <w:pPr>
              <w:bidi/>
              <w:spacing w:after="0"/>
              <w:rPr>
                <w:rFonts w:ascii="B Nazanin" w:eastAsia="Times New Roman" w:hAnsi="Times New Roman" w:cs="B Nazanin"/>
                <w:sz w:val="28"/>
                <w:szCs w:val="28"/>
                <w:rtl/>
                <w:lang w:bidi="fa-IR"/>
              </w:rPr>
            </w:pPr>
            <w:r w:rsidRPr="00947F7C">
              <w:rPr>
                <w:rFonts w:ascii="B Nazanin" w:eastAsia="Times New Roman" w:hAnsi="Times New Roman" w:cs="B Nazanin" w:hint="cs"/>
                <w:sz w:val="28"/>
                <w:szCs w:val="28"/>
                <w:rtl/>
                <w:lang w:bidi="fa-IR"/>
              </w:rPr>
              <w:t>دوازدهم</w:t>
            </w:r>
          </w:p>
          <w:p w:rsidR="00826451" w:rsidRPr="00947F7C" w:rsidRDefault="00826451" w:rsidP="00826451">
            <w:pPr>
              <w:bidi/>
              <w:spacing w:after="0"/>
              <w:rPr>
                <w:rFonts w:ascii="B Nazanin" w:eastAsia="Times New Roman" w:hAnsi="Times New Roman" w:cs="B Nazanin"/>
                <w:sz w:val="28"/>
                <w:szCs w:val="28"/>
                <w:rtl/>
                <w:lang w:bidi="fa-IR"/>
              </w:rPr>
            </w:pPr>
            <w:r>
              <w:rPr>
                <w:rFonts w:ascii="B Nazanin" w:eastAsia="Times New Roman" w:hAnsi="Times New Roman" w:cs="B Nazanin" w:hint="cs"/>
                <w:sz w:val="28"/>
                <w:szCs w:val="28"/>
                <w:rtl/>
                <w:lang w:bidi="fa-IR"/>
              </w:rPr>
              <w:t>29/02</w:t>
            </w:r>
          </w:p>
        </w:tc>
        <w:tc>
          <w:tcPr>
            <w:tcW w:w="4471" w:type="pct"/>
            <w:gridSpan w:val="2"/>
          </w:tcPr>
          <w:p w:rsidR="00BA274C" w:rsidRDefault="00BA274C" w:rsidP="00BA274C">
            <w:pPr>
              <w:autoSpaceDE w:val="0"/>
              <w:autoSpaceDN w:val="0"/>
              <w:bidi/>
              <w:adjustRightInd w:val="0"/>
              <w:spacing w:after="0" w:line="240" w:lineRule="auto"/>
              <w:rPr>
                <w:rFonts w:ascii="Tahoma" w:eastAsia="Times New Roman" w:hAnsi="Tahoma" w:cs="B Nazanin"/>
                <w:sz w:val="24"/>
                <w:szCs w:val="28"/>
                <w:rtl/>
              </w:rPr>
            </w:pPr>
            <w:r>
              <w:rPr>
                <w:rFonts w:ascii="Tahoma" w:eastAsia="Times New Roman" w:hAnsi="Tahoma" w:cs="B Nazanin" w:hint="cs"/>
                <w:sz w:val="24"/>
                <w:szCs w:val="28"/>
                <w:rtl/>
              </w:rPr>
              <w:t xml:space="preserve">شاخص های عملکردی و فرایندهای </w:t>
            </w:r>
            <w:r>
              <w:rPr>
                <w:rFonts w:ascii="Tahoma" w:eastAsia="Times New Roman" w:hAnsi="Tahoma" w:cs="B Nazanin"/>
                <w:sz w:val="24"/>
                <w:szCs w:val="28"/>
              </w:rPr>
              <w:t>HSE</w:t>
            </w:r>
          </w:p>
          <w:p w:rsidR="00D454F1" w:rsidRPr="004B5AE5" w:rsidRDefault="00D454F1" w:rsidP="004A57A5">
            <w:pPr>
              <w:autoSpaceDE w:val="0"/>
              <w:autoSpaceDN w:val="0"/>
              <w:bidi/>
              <w:adjustRightInd w:val="0"/>
              <w:spacing w:after="0" w:line="240" w:lineRule="auto"/>
              <w:rPr>
                <w:rFonts w:ascii="Tahoma" w:eastAsia="Times New Roman" w:hAnsi="Tahoma" w:cs="B Nazanin"/>
                <w:sz w:val="24"/>
                <w:szCs w:val="28"/>
              </w:rPr>
            </w:pPr>
            <w:r>
              <w:rPr>
                <w:rFonts w:ascii="Tahoma" w:eastAsia="Times New Roman" w:hAnsi="Tahoma" w:cs="B Nazanin" w:hint="cs"/>
                <w:sz w:val="24"/>
                <w:szCs w:val="28"/>
                <w:rtl/>
              </w:rPr>
              <w:t xml:space="preserve">نتایج مرحله پنجم </w:t>
            </w:r>
            <w:r w:rsidRPr="004A57A5">
              <w:rPr>
                <w:rFonts w:ascii="Tahoma" w:eastAsia="Times New Roman" w:hAnsi="Tahoma" w:cs="B Nazanin" w:hint="cs"/>
                <w:sz w:val="24"/>
                <w:szCs w:val="28"/>
                <w:rtl/>
              </w:rPr>
              <w:t xml:space="preserve">تحلیل اثرگذاری پروژه های </w:t>
            </w:r>
            <w:r w:rsidRPr="004A57A5">
              <w:rPr>
                <w:rFonts w:ascii="Tahoma" w:eastAsia="Times New Roman" w:hAnsi="Tahoma" w:cs="B Nazanin"/>
                <w:sz w:val="24"/>
                <w:szCs w:val="28"/>
              </w:rPr>
              <w:t>HSE</w:t>
            </w:r>
          </w:p>
        </w:tc>
      </w:tr>
      <w:tr w:rsidR="00BA274C" w:rsidRPr="00026400" w:rsidTr="00D454F1">
        <w:tc>
          <w:tcPr>
            <w:tcW w:w="529" w:type="pct"/>
            <w:tcBorders>
              <w:top w:val="double" w:sz="4" w:space="0" w:color="auto"/>
              <w:bottom w:val="double" w:sz="4" w:space="0" w:color="auto"/>
            </w:tcBorders>
            <w:vAlign w:val="center"/>
          </w:tcPr>
          <w:p w:rsidR="00BA274C" w:rsidRDefault="00BA274C" w:rsidP="00BA274C">
            <w:pPr>
              <w:bidi/>
              <w:spacing w:after="0"/>
              <w:rPr>
                <w:rFonts w:ascii="B Nazanin" w:eastAsia="Times New Roman" w:hAnsi="Times New Roman" w:cs="B Nazanin"/>
                <w:sz w:val="28"/>
                <w:szCs w:val="28"/>
                <w:rtl/>
                <w:lang w:bidi="fa-IR"/>
              </w:rPr>
            </w:pPr>
            <w:r w:rsidRPr="00947F7C">
              <w:rPr>
                <w:rFonts w:ascii="B Nazanin" w:eastAsia="Times New Roman" w:hAnsi="Times New Roman" w:cs="B Nazanin" w:hint="cs"/>
                <w:sz w:val="28"/>
                <w:szCs w:val="28"/>
                <w:rtl/>
                <w:lang w:bidi="fa-IR"/>
              </w:rPr>
              <w:t>سیزدهم</w:t>
            </w:r>
          </w:p>
          <w:p w:rsidR="00826451" w:rsidRPr="00947F7C" w:rsidRDefault="00826451" w:rsidP="00826451">
            <w:pPr>
              <w:bidi/>
              <w:spacing w:after="0"/>
              <w:rPr>
                <w:rFonts w:ascii="B Nazanin" w:eastAsia="Times New Roman" w:hAnsi="Times New Roman" w:cs="B Nazanin"/>
                <w:sz w:val="28"/>
                <w:szCs w:val="28"/>
                <w:rtl/>
                <w:lang w:bidi="fa-IR"/>
              </w:rPr>
            </w:pPr>
            <w:r>
              <w:rPr>
                <w:rFonts w:ascii="B Nazanin" w:eastAsia="Times New Roman" w:hAnsi="Times New Roman" w:cs="B Nazanin" w:hint="cs"/>
                <w:sz w:val="28"/>
                <w:szCs w:val="28"/>
                <w:rtl/>
                <w:lang w:bidi="fa-IR"/>
              </w:rPr>
              <w:t>05/03</w:t>
            </w:r>
          </w:p>
        </w:tc>
        <w:tc>
          <w:tcPr>
            <w:tcW w:w="4471" w:type="pct"/>
            <w:gridSpan w:val="2"/>
          </w:tcPr>
          <w:p w:rsidR="00BA274C" w:rsidRPr="004B5AE5" w:rsidRDefault="00185F34" w:rsidP="00BA274C">
            <w:pPr>
              <w:autoSpaceDE w:val="0"/>
              <w:autoSpaceDN w:val="0"/>
              <w:bidi/>
              <w:adjustRightInd w:val="0"/>
              <w:spacing w:after="0" w:line="240" w:lineRule="auto"/>
              <w:rPr>
                <w:rFonts w:ascii="Tahoma" w:eastAsia="Times New Roman" w:hAnsi="Tahoma" w:cs="B Nazanin"/>
                <w:sz w:val="24"/>
                <w:szCs w:val="28"/>
              </w:rPr>
            </w:pPr>
            <w:r w:rsidRPr="00185F34">
              <w:rPr>
                <w:rFonts w:ascii="Tahoma" w:eastAsia="Times New Roman" w:hAnsi="Tahoma" w:cs="B Nazanin"/>
                <w:sz w:val="24"/>
                <w:szCs w:val="28"/>
                <w:rtl/>
              </w:rPr>
              <w:t>شاخص های عملكردی و اثربخشی فعالیت های</w:t>
            </w:r>
            <w:r w:rsidRPr="00185F34">
              <w:rPr>
                <w:rFonts w:ascii="Tahoma" w:eastAsia="Times New Roman" w:hAnsi="Tahoma" w:cs="B Nazanin"/>
                <w:sz w:val="24"/>
                <w:szCs w:val="28"/>
              </w:rPr>
              <w:t xml:space="preserve"> HSE</w:t>
            </w:r>
          </w:p>
        </w:tc>
      </w:tr>
      <w:tr w:rsidR="00BA274C" w:rsidRPr="00026400" w:rsidTr="00D454F1">
        <w:tc>
          <w:tcPr>
            <w:tcW w:w="529" w:type="pct"/>
            <w:tcBorders>
              <w:top w:val="double" w:sz="4" w:space="0" w:color="auto"/>
              <w:bottom w:val="double" w:sz="4" w:space="0" w:color="auto"/>
            </w:tcBorders>
            <w:vAlign w:val="center"/>
          </w:tcPr>
          <w:p w:rsidR="00BA274C" w:rsidRDefault="00BA274C" w:rsidP="00BA274C">
            <w:pPr>
              <w:bidi/>
              <w:spacing w:after="0"/>
              <w:rPr>
                <w:rFonts w:ascii="B Nazanin" w:eastAsia="Times New Roman" w:hAnsi="Times New Roman" w:cs="B Nazanin"/>
                <w:sz w:val="28"/>
                <w:szCs w:val="28"/>
                <w:rtl/>
                <w:lang w:bidi="fa-IR"/>
              </w:rPr>
            </w:pPr>
            <w:r w:rsidRPr="00947F7C">
              <w:rPr>
                <w:rFonts w:ascii="B Nazanin" w:eastAsia="Times New Roman" w:hAnsi="Times New Roman" w:cs="B Nazanin" w:hint="cs"/>
                <w:sz w:val="28"/>
                <w:szCs w:val="28"/>
                <w:rtl/>
                <w:lang w:bidi="fa-IR"/>
              </w:rPr>
              <w:t>چهاردهم</w:t>
            </w:r>
          </w:p>
          <w:p w:rsidR="00826451" w:rsidRPr="00947F7C" w:rsidRDefault="00826451" w:rsidP="00826451">
            <w:pPr>
              <w:bidi/>
              <w:spacing w:after="0"/>
              <w:rPr>
                <w:rFonts w:ascii="B Nazanin" w:eastAsia="Times New Roman" w:hAnsi="Times New Roman" w:cs="B Nazanin"/>
                <w:sz w:val="28"/>
                <w:szCs w:val="28"/>
                <w:rtl/>
                <w:lang w:bidi="fa-IR"/>
              </w:rPr>
            </w:pPr>
            <w:r>
              <w:rPr>
                <w:rFonts w:ascii="B Nazanin" w:eastAsia="Times New Roman" w:hAnsi="Times New Roman" w:cs="B Nazanin" w:hint="cs"/>
                <w:sz w:val="28"/>
                <w:szCs w:val="28"/>
                <w:rtl/>
                <w:lang w:bidi="fa-IR"/>
              </w:rPr>
              <w:t>13/03</w:t>
            </w:r>
          </w:p>
        </w:tc>
        <w:tc>
          <w:tcPr>
            <w:tcW w:w="4471" w:type="pct"/>
            <w:gridSpan w:val="2"/>
          </w:tcPr>
          <w:p w:rsidR="00D454F1" w:rsidRDefault="00185F34" w:rsidP="00A87829">
            <w:pPr>
              <w:autoSpaceDE w:val="0"/>
              <w:autoSpaceDN w:val="0"/>
              <w:bidi/>
              <w:adjustRightInd w:val="0"/>
              <w:spacing w:after="0" w:line="240" w:lineRule="auto"/>
              <w:rPr>
                <w:rFonts w:ascii="Tahoma" w:eastAsia="Times New Roman" w:hAnsi="Tahoma" w:cs="B Nazanin"/>
                <w:sz w:val="24"/>
                <w:szCs w:val="28"/>
                <w:rtl/>
              </w:rPr>
            </w:pPr>
            <w:r w:rsidRPr="00185F34">
              <w:rPr>
                <w:rFonts w:ascii="Tahoma" w:eastAsia="Times New Roman" w:hAnsi="Tahoma" w:cs="B Nazanin"/>
                <w:sz w:val="24"/>
                <w:szCs w:val="28"/>
                <w:rtl/>
              </w:rPr>
              <w:t>فرایند مستندسازی سیستم ها</w:t>
            </w:r>
            <w:r w:rsidR="00A87829">
              <w:rPr>
                <w:rFonts w:ascii="Tahoma" w:eastAsia="Times New Roman" w:hAnsi="Tahoma" w:cs="B Nazanin" w:hint="cs"/>
                <w:sz w:val="24"/>
                <w:szCs w:val="28"/>
                <w:rtl/>
              </w:rPr>
              <w:t>ی</w:t>
            </w:r>
            <w:r w:rsidR="00D454F1">
              <w:rPr>
                <w:rFonts w:ascii="Tahoma" w:eastAsia="Times New Roman" w:hAnsi="Tahoma" w:cs="B Nazanin" w:hint="cs"/>
                <w:sz w:val="24"/>
                <w:szCs w:val="28"/>
                <w:rtl/>
              </w:rPr>
              <w:t xml:space="preserve"> </w:t>
            </w:r>
            <w:r w:rsidR="00D454F1">
              <w:rPr>
                <w:rFonts w:ascii="Tahoma" w:eastAsia="Times New Roman" w:hAnsi="Tahoma" w:cs="B Nazanin"/>
                <w:sz w:val="24"/>
                <w:szCs w:val="28"/>
              </w:rPr>
              <w:t>HSE</w:t>
            </w:r>
            <w:r w:rsidR="00A87829">
              <w:rPr>
                <w:rFonts w:ascii="Tahoma" w:eastAsia="Times New Roman" w:hAnsi="Tahoma" w:cs="B Nazanin" w:hint="cs"/>
                <w:sz w:val="24"/>
                <w:szCs w:val="28"/>
                <w:rtl/>
              </w:rPr>
              <w:t xml:space="preserve"> </w:t>
            </w:r>
            <w:r w:rsidRPr="00185F34">
              <w:rPr>
                <w:rFonts w:ascii="Tahoma" w:eastAsia="Times New Roman" w:hAnsi="Tahoma" w:cs="B Nazanin"/>
                <w:sz w:val="24"/>
                <w:szCs w:val="28"/>
              </w:rPr>
              <w:t xml:space="preserve"> </w:t>
            </w:r>
          </w:p>
          <w:p w:rsidR="00BA274C" w:rsidRPr="00CF59DF" w:rsidRDefault="00D454F1" w:rsidP="00D454F1">
            <w:pPr>
              <w:autoSpaceDE w:val="0"/>
              <w:autoSpaceDN w:val="0"/>
              <w:bidi/>
              <w:adjustRightInd w:val="0"/>
              <w:spacing w:after="0" w:line="240" w:lineRule="auto"/>
              <w:rPr>
                <w:rFonts w:ascii="Tahoma" w:eastAsia="Times New Roman" w:hAnsi="Tahoma" w:cs="B Nazanin"/>
                <w:sz w:val="24"/>
                <w:szCs w:val="28"/>
              </w:rPr>
            </w:pPr>
            <w:r>
              <w:rPr>
                <w:rFonts w:ascii="Tahoma" w:eastAsia="Times New Roman" w:hAnsi="Tahoma" w:cs="B Nazanin" w:hint="cs"/>
                <w:sz w:val="24"/>
                <w:szCs w:val="28"/>
                <w:rtl/>
              </w:rPr>
              <w:t xml:space="preserve">جمع بندی </w:t>
            </w:r>
            <w:r w:rsidRPr="004A57A5">
              <w:rPr>
                <w:rFonts w:ascii="Tahoma" w:eastAsia="Times New Roman" w:hAnsi="Tahoma" w:cs="B Nazanin" w:hint="cs"/>
                <w:sz w:val="24"/>
                <w:szCs w:val="28"/>
                <w:rtl/>
              </w:rPr>
              <w:t xml:space="preserve">تحلیل اثرگذاری پروژه های </w:t>
            </w:r>
            <w:r w:rsidRPr="004A57A5">
              <w:rPr>
                <w:rFonts w:ascii="Tahoma" w:eastAsia="Times New Roman" w:hAnsi="Tahoma" w:cs="B Nazanin"/>
                <w:sz w:val="24"/>
                <w:szCs w:val="28"/>
              </w:rPr>
              <w:t>HSE</w:t>
            </w:r>
            <w:r w:rsidRPr="00185F34">
              <w:rPr>
                <w:rFonts w:ascii="Tahoma" w:eastAsia="Times New Roman" w:hAnsi="Tahoma" w:cs="B Nazanin"/>
                <w:sz w:val="24"/>
                <w:szCs w:val="28"/>
              </w:rPr>
              <w:t xml:space="preserve"> </w:t>
            </w:r>
            <w:bookmarkStart w:id="0" w:name="_GoBack"/>
            <w:bookmarkEnd w:id="0"/>
          </w:p>
        </w:tc>
      </w:tr>
      <w:tr w:rsidR="00BA274C" w:rsidRPr="00026400" w:rsidTr="00D454F1">
        <w:tc>
          <w:tcPr>
            <w:tcW w:w="529" w:type="pct"/>
            <w:tcBorders>
              <w:top w:val="double" w:sz="4" w:space="0" w:color="auto"/>
              <w:bottom w:val="double" w:sz="4" w:space="0" w:color="auto"/>
            </w:tcBorders>
            <w:vAlign w:val="center"/>
          </w:tcPr>
          <w:p w:rsidR="00BA274C" w:rsidRPr="00947F7C" w:rsidRDefault="00BA274C" w:rsidP="00BA274C">
            <w:pPr>
              <w:bidi/>
              <w:spacing w:after="0"/>
              <w:rPr>
                <w:rFonts w:ascii="B Nazanin" w:eastAsia="Times New Roman" w:hAnsi="Times New Roman" w:cs="B Nazanin"/>
                <w:sz w:val="28"/>
                <w:szCs w:val="28"/>
                <w:rtl/>
                <w:lang w:bidi="fa-IR"/>
              </w:rPr>
            </w:pPr>
            <w:r>
              <w:rPr>
                <w:rFonts w:ascii="B Nazanin" w:eastAsia="Times New Roman" w:hAnsi="Times New Roman" w:cs="B Nazanin" w:hint="cs"/>
                <w:sz w:val="28"/>
                <w:szCs w:val="28"/>
                <w:rtl/>
                <w:lang w:bidi="fa-IR"/>
              </w:rPr>
              <w:t>پانزدهم</w:t>
            </w:r>
          </w:p>
        </w:tc>
        <w:tc>
          <w:tcPr>
            <w:tcW w:w="4471" w:type="pct"/>
            <w:gridSpan w:val="2"/>
          </w:tcPr>
          <w:p w:rsidR="00BA274C" w:rsidRPr="00CF59DF" w:rsidRDefault="00185F34" w:rsidP="00A87829">
            <w:pPr>
              <w:autoSpaceDE w:val="0"/>
              <w:autoSpaceDN w:val="0"/>
              <w:bidi/>
              <w:adjustRightInd w:val="0"/>
              <w:spacing w:after="0" w:line="240" w:lineRule="auto"/>
              <w:rPr>
                <w:rFonts w:ascii="Tahoma" w:eastAsia="Times New Roman" w:hAnsi="Tahoma" w:cs="B Nazanin"/>
                <w:sz w:val="24"/>
                <w:szCs w:val="28"/>
              </w:rPr>
            </w:pPr>
            <w:r w:rsidRPr="00185F34">
              <w:rPr>
                <w:rFonts w:ascii="Tahoma" w:eastAsia="Times New Roman" w:hAnsi="Tahoma" w:cs="B Nazanin" w:hint="cs"/>
                <w:sz w:val="24"/>
                <w:szCs w:val="28"/>
                <w:rtl/>
              </w:rPr>
              <w:t>ممیزی</w:t>
            </w:r>
            <w:r w:rsidRPr="00185F34">
              <w:rPr>
                <w:rFonts w:ascii="Tahoma" w:eastAsia="Times New Roman" w:hAnsi="Tahoma" w:cs="B Nazanin"/>
                <w:sz w:val="24"/>
                <w:szCs w:val="28"/>
                <w:rtl/>
              </w:rPr>
              <w:t xml:space="preserve"> مستندسازی سیستم </w:t>
            </w:r>
            <w:r w:rsidR="00A87829">
              <w:rPr>
                <w:rFonts w:ascii="Tahoma" w:eastAsia="Times New Roman" w:hAnsi="Tahoma" w:cs="B Nazanin" w:hint="cs"/>
                <w:sz w:val="24"/>
                <w:szCs w:val="28"/>
                <w:rtl/>
              </w:rPr>
              <w:t xml:space="preserve">های </w:t>
            </w:r>
            <w:r w:rsidRPr="00185F34">
              <w:rPr>
                <w:rFonts w:ascii="Tahoma" w:eastAsia="Times New Roman" w:hAnsi="Tahoma" w:cs="B Nazanin"/>
                <w:sz w:val="24"/>
                <w:szCs w:val="28"/>
              </w:rPr>
              <w:t xml:space="preserve"> HSE</w:t>
            </w:r>
          </w:p>
        </w:tc>
      </w:tr>
      <w:tr w:rsidR="00BA274C" w:rsidRPr="00026400" w:rsidTr="00D454F1">
        <w:tc>
          <w:tcPr>
            <w:tcW w:w="529" w:type="pct"/>
            <w:tcBorders>
              <w:top w:val="double" w:sz="4" w:space="0" w:color="auto"/>
              <w:bottom w:val="double" w:sz="4" w:space="0" w:color="auto"/>
            </w:tcBorders>
            <w:vAlign w:val="center"/>
          </w:tcPr>
          <w:p w:rsidR="00BA274C" w:rsidRPr="00947F7C" w:rsidRDefault="00BA274C" w:rsidP="00BA274C">
            <w:pPr>
              <w:bidi/>
              <w:spacing w:after="0"/>
              <w:rPr>
                <w:rFonts w:ascii="B Nazanin" w:eastAsia="Times New Roman" w:hAnsi="Times New Roman" w:cs="B Nazanin"/>
                <w:sz w:val="28"/>
                <w:szCs w:val="28"/>
                <w:rtl/>
                <w:lang w:bidi="fa-IR"/>
              </w:rPr>
            </w:pPr>
            <w:r>
              <w:rPr>
                <w:rFonts w:ascii="B Nazanin" w:eastAsia="Times New Roman" w:hAnsi="Times New Roman" w:cs="B Nazanin" w:hint="cs"/>
                <w:sz w:val="28"/>
                <w:szCs w:val="28"/>
                <w:rtl/>
                <w:lang w:bidi="fa-IR"/>
              </w:rPr>
              <w:t>شانزدهم</w:t>
            </w:r>
          </w:p>
        </w:tc>
        <w:tc>
          <w:tcPr>
            <w:tcW w:w="4471" w:type="pct"/>
            <w:gridSpan w:val="2"/>
          </w:tcPr>
          <w:p w:rsidR="00BA274C" w:rsidRPr="00CF59DF" w:rsidRDefault="00BA274C" w:rsidP="00BA274C">
            <w:pPr>
              <w:autoSpaceDE w:val="0"/>
              <w:autoSpaceDN w:val="0"/>
              <w:bidi/>
              <w:adjustRightInd w:val="0"/>
              <w:spacing w:after="0" w:line="240" w:lineRule="auto"/>
              <w:rPr>
                <w:rFonts w:ascii="Tahoma" w:eastAsia="Times New Roman" w:hAnsi="Tahoma" w:cs="B Nazanin"/>
                <w:sz w:val="24"/>
                <w:szCs w:val="28"/>
              </w:rPr>
            </w:pPr>
            <w:r w:rsidRPr="00CF59DF">
              <w:rPr>
                <w:rFonts w:ascii="Tahoma" w:eastAsia="Times New Roman" w:hAnsi="Tahoma" w:cs="B Nazanin" w:hint="cs"/>
                <w:sz w:val="24"/>
                <w:szCs w:val="28"/>
                <w:rtl/>
              </w:rPr>
              <w:t>آنچه باقی مانده و مهم است</w:t>
            </w:r>
          </w:p>
        </w:tc>
      </w:tr>
      <w:tr w:rsidR="00BA274C" w:rsidRPr="00026400" w:rsidTr="00D454F1">
        <w:tc>
          <w:tcPr>
            <w:tcW w:w="529" w:type="pct"/>
            <w:tcBorders>
              <w:top w:val="double" w:sz="4" w:space="0" w:color="auto"/>
              <w:bottom w:val="double" w:sz="4" w:space="0" w:color="auto"/>
            </w:tcBorders>
            <w:vAlign w:val="center"/>
          </w:tcPr>
          <w:p w:rsidR="00BA274C" w:rsidRPr="00947F7C" w:rsidRDefault="00BA274C" w:rsidP="00BA274C">
            <w:pPr>
              <w:bidi/>
              <w:spacing w:after="0"/>
              <w:rPr>
                <w:rFonts w:ascii="B Nazanin" w:eastAsia="Times New Roman" w:hAnsi="Times New Roman" w:cs="B Nazanin"/>
                <w:sz w:val="28"/>
                <w:szCs w:val="28"/>
                <w:rtl/>
                <w:lang w:bidi="fa-IR"/>
              </w:rPr>
            </w:pPr>
            <w:r>
              <w:rPr>
                <w:rFonts w:ascii="B Nazanin" w:eastAsia="Times New Roman" w:hAnsi="Times New Roman" w:cs="B Nazanin" w:hint="cs"/>
                <w:sz w:val="28"/>
                <w:szCs w:val="28"/>
                <w:rtl/>
                <w:lang w:bidi="fa-IR"/>
              </w:rPr>
              <w:t xml:space="preserve">هفدهم </w:t>
            </w:r>
          </w:p>
        </w:tc>
        <w:tc>
          <w:tcPr>
            <w:tcW w:w="4471" w:type="pct"/>
            <w:gridSpan w:val="2"/>
          </w:tcPr>
          <w:p w:rsidR="00BA274C" w:rsidRPr="004A57A5" w:rsidRDefault="00BA274C" w:rsidP="00BA274C">
            <w:pPr>
              <w:autoSpaceDE w:val="0"/>
              <w:autoSpaceDN w:val="0"/>
              <w:bidi/>
              <w:adjustRightInd w:val="0"/>
              <w:spacing w:after="0" w:line="240" w:lineRule="auto"/>
              <w:rPr>
                <w:rFonts w:ascii="Tahoma" w:eastAsia="Times New Roman" w:hAnsi="Tahoma" w:cs="B Nazanin"/>
                <w:sz w:val="24"/>
                <w:szCs w:val="28"/>
                <w:rtl/>
              </w:rPr>
            </w:pPr>
            <w:r w:rsidRPr="004A57A5">
              <w:rPr>
                <w:rFonts w:ascii="Tahoma" w:eastAsia="Times New Roman" w:hAnsi="Tahoma" w:cs="B Nazanin" w:hint="cs"/>
                <w:sz w:val="24"/>
                <w:szCs w:val="28"/>
                <w:rtl/>
              </w:rPr>
              <w:t>ارزشیابی</w:t>
            </w:r>
          </w:p>
        </w:tc>
      </w:tr>
      <w:tr w:rsidR="00BA274C" w:rsidRPr="00026400" w:rsidTr="004E341B">
        <w:tc>
          <w:tcPr>
            <w:tcW w:w="5000" w:type="pct"/>
            <w:gridSpan w:val="3"/>
            <w:tcBorders>
              <w:top w:val="double" w:sz="4" w:space="0" w:color="auto"/>
              <w:bottom w:val="double" w:sz="4" w:space="0" w:color="auto"/>
            </w:tcBorders>
          </w:tcPr>
          <w:p w:rsidR="00F37A15" w:rsidRDefault="00BA274C" w:rsidP="00EE5095">
            <w:pPr>
              <w:tabs>
                <w:tab w:val="num" w:pos="720"/>
              </w:tabs>
              <w:bidi/>
              <w:spacing w:after="0"/>
              <w:rPr>
                <w:rFonts w:ascii="B Nazanin" w:eastAsia="Times New Roman" w:hAnsi="Times New Roman" w:cs="B Nazanin"/>
                <w:sz w:val="28"/>
                <w:szCs w:val="28"/>
                <w:rtl/>
                <w:lang w:bidi="fa-IR"/>
              </w:rPr>
            </w:pPr>
            <w:r w:rsidRPr="005853CC">
              <w:rPr>
                <w:rFonts w:ascii="B Nazanin" w:eastAsia="Times New Roman" w:hAnsi="Times New Roman" w:cs="B Nazanin"/>
                <w:b/>
                <w:bCs/>
                <w:sz w:val="28"/>
                <w:szCs w:val="28"/>
                <w:rtl/>
                <w:lang w:bidi="fa-IR"/>
              </w:rPr>
              <w:t>روش هاي آموزشي</w:t>
            </w:r>
            <w:r w:rsidRPr="005853CC">
              <w:rPr>
                <w:rFonts w:ascii="B Nazanin" w:eastAsia="Times New Roman" w:hAnsi="Times New Roman" w:cs="B Nazanin" w:hint="cs"/>
                <w:b/>
                <w:bCs/>
                <w:sz w:val="28"/>
                <w:szCs w:val="28"/>
                <w:rtl/>
                <w:lang w:bidi="fa-IR"/>
              </w:rPr>
              <w:t xml:space="preserve"> (نحوه ارائه درس)</w:t>
            </w:r>
            <w:r w:rsidRPr="005853CC">
              <w:rPr>
                <w:rFonts w:ascii="B Nazanin" w:eastAsia="Times New Roman" w:hAnsi="Times New Roman" w:cs="B Nazanin"/>
                <w:b/>
                <w:bCs/>
                <w:sz w:val="28"/>
                <w:szCs w:val="28"/>
                <w:lang w:bidi="fa-IR"/>
              </w:rPr>
              <w:t>:</w:t>
            </w:r>
            <w:r w:rsidRPr="005853CC">
              <w:rPr>
                <w:rFonts w:ascii="B Nazanin" w:eastAsia="Times New Roman" w:hAnsi="Times New Roman" w:cs="B Nazanin"/>
                <w:sz w:val="28"/>
                <w:szCs w:val="28"/>
                <w:rtl/>
                <w:lang w:bidi="fa-IR"/>
              </w:rPr>
              <w:t xml:space="preserve"> </w:t>
            </w:r>
          </w:p>
          <w:p w:rsidR="00185F34" w:rsidRPr="00201B33" w:rsidRDefault="00BA274C" w:rsidP="00201B33">
            <w:pPr>
              <w:pStyle w:val="ListParagraph"/>
              <w:numPr>
                <w:ilvl w:val="0"/>
                <w:numId w:val="40"/>
              </w:numPr>
              <w:tabs>
                <w:tab w:val="num" w:pos="720"/>
              </w:tabs>
              <w:bidi/>
              <w:spacing w:after="0"/>
              <w:rPr>
                <w:rFonts w:ascii="B Nazanin" w:eastAsia="Times New Roman" w:hAnsi="Times New Roman" w:cs="B Nazanin"/>
                <w:sz w:val="28"/>
                <w:szCs w:val="28"/>
                <w:rtl/>
                <w:lang w:bidi="fa-IR"/>
              </w:rPr>
            </w:pPr>
            <w:r w:rsidRPr="00201B33">
              <w:rPr>
                <w:rFonts w:ascii="B Nazanin" w:eastAsia="Times New Roman" w:hAnsi="Times New Roman" w:cs="B Nazanin" w:hint="cs"/>
                <w:sz w:val="28"/>
                <w:szCs w:val="28"/>
                <w:rtl/>
                <w:lang w:bidi="fa-IR"/>
              </w:rPr>
              <w:t>سخنرانی</w:t>
            </w:r>
          </w:p>
          <w:p w:rsidR="00201B33" w:rsidRDefault="00201B33" w:rsidP="00201B33">
            <w:pPr>
              <w:pStyle w:val="ListParagraph"/>
              <w:numPr>
                <w:ilvl w:val="0"/>
                <w:numId w:val="40"/>
              </w:numPr>
              <w:tabs>
                <w:tab w:val="num" w:pos="720"/>
              </w:tabs>
              <w:bidi/>
              <w:spacing w:after="0"/>
              <w:rPr>
                <w:rFonts w:ascii="B Nazanin" w:eastAsia="Times New Roman" w:hAnsi="Times New Roman" w:cs="B Nazanin"/>
                <w:sz w:val="28"/>
                <w:szCs w:val="28"/>
                <w:lang w:bidi="fa-IR"/>
              </w:rPr>
            </w:pPr>
            <w:r w:rsidRPr="00201B33">
              <w:rPr>
                <w:rFonts w:ascii="B Nazanin" w:eastAsia="Times New Roman" w:hAnsi="Times New Roman" w:cs="B Nazanin" w:hint="cs"/>
                <w:sz w:val="28"/>
                <w:szCs w:val="28"/>
                <w:rtl/>
                <w:lang w:bidi="fa-IR"/>
              </w:rPr>
              <w:t>بحث گروهی</w:t>
            </w:r>
          </w:p>
          <w:p w:rsidR="00A87829" w:rsidRDefault="000862DF" w:rsidP="000862DF">
            <w:pPr>
              <w:pStyle w:val="ListParagraph"/>
              <w:numPr>
                <w:ilvl w:val="0"/>
                <w:numId w:val="40"/>
              </w:numPr>
              <w:tabs>
                <w:tab w:val="num" w:pos="720"/>
              </w:tabs>
              <w:bidi/>
              <w:spacing w:after="0"/>
              <w:rPr>
                <w:rFonts w:ascii="B Nazanin" w:eastAsia="Times New Roman" w:hAnsi="Times New Roman" w:cs="B Nazanin"/>
                <w:sz w:val="28"/>
                <w:szCs w:val="28"/>
                <w:lang w:bidi="fa-IR"/>
              </w:rPr>
            </w:pPr>
            <w:r>
              <w:rPr>
                <w:rFonts w:ascii="B Nazanin" w:eastAsia="Times New Roman" w:hAnsi="Times New Roman" w:cs="B Nazanin" w:hint="cs"/>
                <w:sz w:val="28"/>
                <w:szCs w:val="28"/>
                <w:rtl/>
                <w:lang w:bidi="fa-IR"/>
              </w:rPr>
              <w:t>اجرای</w:t>
            </w:r>
            <w:r w:rsidR="00A87829">
              <w:rPr>
                <w:rFonts w:ascii="B Nazanin" w:eastAsia="Times New Roman" w:hAnsi="Times New Roman" w:cs="B Nazanin" w:hint="cs"/>
                <w:sz w:val="28"/>
                <w:szCs w:val="28"/>
                <w:rtl/>
                <w:lang w:bidi="fa-IR"/>
              </w:rPr>
              <w:t xml:space="preserve"> کارگا</w:t>
            </w:r>
            <w:r>
              <w:rPr>
                <w:rFonts w:ascii="B Nazanin" w:eastAsia="Times New Roman" w:hAnsi="Times New Roman" w:cs="B Nazanin" w:hint="cs"/>
                <w:sz w:val="28"/>
                <w:szCs w:val="28"/>
                <w:rtl/>
                <w:lang w:bidi="fa-IR"/>
              </w:rPr>
              <w:t xml:space="preserve">هی استقرار </w:t>
            </w:r>
            <w:r>
              <w:rPr>
                <w:rFonts w:eastAsia="Times New Roman" w:cs="B Nazanin"/>
                <w:sz w:val="28"/>
                <w:szCs w:val="28"/>
                <w:lang w:bidi="fa-IR"/>
              </w:rPr>
              <w:t>HSE</w:t>
            </w:r>
          </w:p>
          <w:p w:rsidR="00A87829" w:rsidRPr="00201B33" w:rsidRDefault="00A87829" w:rsidP="00A87829">
            <w:pPr>
              <w:pStyle w:val="ListParagraph"/>
              <w:bidi/>
              <w:spacing w:after="0"/>
              <w:rPr>
                <w:rFonts w:ascii="B Nazanin" w:eastAsia="Times New Roman" w:hAnsi="Times New Roman" w:cs="B Nazanin"/>
                <w:sz w:val="28"/>
                <w:szCs w:val="28"/>
                <w:lang w:bidi="fa-IR"/>
              </w:rPr>
            </w:pPr>
            <w:r>
              <w:rPr>
                <w:rFonts w:ascii="B Nazanin" w:eastAsia="Times New Roman" w:hAnsi="Times New Roman" w:cs="B Nazanin" w:hint="cs"/>
                <w:sz w:val="28"/>
                <w:szCs w:val="28"/>
                <w:rtl/>
                <w:lang w:bidi="fa-IR"/>
              </w:rPr>
              <w:t xml:space="preserve">بازدید از صنایع به منظور بررسی استقرار این سیستم </w:t>
            </w:r>
            <w:r w:rsidRPr="000862DF">
              <w:rPr>
                <w:rFonts w:ascii="B Nazanin" w:eastAsia="Times New Roman" w:hAnsi="Times New Roman" w:cs="B Nazanin" w:hint="cs"/>
                <w:sz w:val="28"/>
                <w:szCs w:val="28"/>
                <w:highlight w:val="yellow"/>
                <w:u w:val="single"/>
                <w:rtl/>
                <w:lang w:bidi="fa-IR"/>
              </w:rPr>
              <w:t>در صورت امکان</w:t>
            </w:r>
            <w:r>
              <w:rPr>
                <w:rFonts w:ascii="B Nazanin" w:eastAsia="Times New Roman" w:hAnsi="Times New Roman" w:cs="B Nazanin" w:hint="cs"/>
                <w:sz w:val="28"/>
                <w:szCs w:val="28"/>
                <w:rtl/>
                <w:lang w:bidi="fa-IR"/>
              </w:rPr>
              <w:t xml:space="preserve"> </w:t>
            </w:r>
          </w:p>
          <w:p w:rsidR="00BA274C" w:rsidRPr="00201B33" w:rsidRDefault="00BA274C" w:rsidP="00201B33">
            <w:pPr>
              <w:pStyle w:val="ListParagraph"/>
              <w:numPr>
                <w:ilvl w:val="0"/>
                <w:numId w:val="40"/>
              </w:numPr>
              <w:tabs>
                <w:tab w:val="num" w:pos="720"/>
              </w:tabs>
              <w:bidi/>
              <w:spacing w:after="0"/>
              <w:rPr>
                <w:rFonts w:ascii="B Nazanin" w:eastAsia="Times New Roman" w:hAnsi="Times New Roman" w:cs="B Nazanin"/>
                <w:sz w:val="28"/>
                <w:szCs w:val="28"/>
                <w:rtl/>
                <w:lang w:bidi="fa-IR"/>
              </w:rPr>
            </w:pPr>
            <w:r w:rsidRPr="00201B33">
              <w:rPr>
                <w:rFonts w:ascii="B Nazanin" w:eastAsia="Times New Roman" w:hAnsi="Times New Roman" w:cs="B Nazanin" w:hint="cs"/>
                <w:sz w:val="28"/>
                <w:szCs w:val="28"/>
                <w:rtl/>
                <w:lang w:bidi="fa-IR"/>
              </w:rPr>
              <w:t>مشارکت دانشجویان در آموزش</w:t>
            </w:r>
          </w:p>
        </w:tc>
      </w:tr>
      <w:tr w:rsidR="00BA274C" w:rsidRPr="00026400" w:rsidTr="004E341B">
        <w:tc>
          <w:tcPr>
            <w:tcW w:w="5000" w:type="pct"/>
            <w:gridSpan w:val="3"/>
            <w:tcBorders>
              <w:top w:val="double" w:sz="4" w:space="0" w:color="auto"/>
              <w:bottom w:val="double" w:sz="4" w:space="0" w:color="auto"/>
            </w:tcBorders>
          </w:tcPr>
          <w:p w:rsidR="00BA274C" w:rsidRPr="00A8548C" w:rsidRDefault="00BA274C" w:rsidP="00580A23">
            <w:pPr>
              <w:tabs>
                <w:tab w:val="num" w:pos="720"/>
              </w:tabs>
              <w:bidi/>
              <w:spacing w:after="0"/>
              <w:rPr>
                <w:rFonts w:ascii="Times New Roman" w:cs="Times New Roman"/>
                <w:b/>
                <w:bCs/>
                <w:highlight w:val="yellow"/>
                <w:rtl/>
                <w:lang w:bidi="fa-IR"/>
              </w:rPr>
            </w:pPr>
            <w:r w:rsidRPr="00F37551">
              <w:rPr>
                <w:rFonts w:cs="B Nazanin"/>
                <w:b/>
                <w:bCs/>
                <w:rtl/>
                <w:lang w:bidi="fa-IR"/>
              </w:rPr>
              <w:lastRenderedPageBreak/>
              <w:t>وسايل آموزشي</w:t>
            </w:r>
            <w:r w:rsidRPr="00F37551">
              <w:rPr>
                <w:rFonts w:cs="B Nazanin"/>
                <w:b/>
                <w:bCs/>
                <w:lang w:bidi="fa-IR"/>
              </w:rPr>
              <w:t>:</w:t>
            </w:r>
            <w:r w:rsidRPr="00A8548C">
              <w:rPr>
                <w:rFonts w:ascii="B Nazanin" w:eastAsia="Times New Roman" w:hAnsi="Times New Roman" w:cs="B Nazanin" w:hint="cs"/>
                <w:sz w:val="28"/>
                <w:szCs w:val="28"/>
                <w:rtl/>
                <w:lang w:bidi="fa-IR"/>
              </w:rPr>
              <w:t xml:space="preserve"> کامپیوتر، سامانه نوید</w:t>
            </w:r>
            <w:r>
              <w:rPr>
                <w:rFonts w:ascii="B Nazanin" w:eastAsia="Times New Roman" w:hAnsi="Times New Roman" w:cs="B Nazanin" w:hint="cs"/>
                <w:sz w:val="28"/>
                <w:szCs w:val="28"/>
                <w:rtl/>
                <w:lang w:bidi="fa-IR"/>
              </w:rPr>
              <w:t xml:space="preserve">، نرم افزار </w:t>
            </w:r>
            <w:proofErr w:type="spellStart"/>
            <w:r>
              <w:rPr>
                <w:rFonts w:eastAsia="Times New Roman" w:cs="B Nazanin"/>
                <w:sz w:val="28"/>
                <w:szCs w:val="28"/>
                <w:lang w:bidi="fa-IR"/>
              </w:rPr>
              <w:t>powerpoint</w:t>
            </w:r>
            <w:proofErr w:type="spellEnd"/>
            <w:r w:rsidR="00F95BC0">
              <w:rPr>
                <w:rFonts w:eastAsia="Times New Roman" w:cs="B Nazanin" w:hint="cs"/>
                <w:sz w:val="28"/>
                <w:szCs w:val="28"/>
                <w:rtl/>
                <w:lang w:bidi="fa-IR"/>
              </w:rPr>
              <w:t xml:space="preserve">، وسایل مورد نیاز برای اجرای روش کارگاهی، بازدید </w:t>
            </w:r>
            <w:r w:rsidR="00A87829">
              <w:rPr>
                <w:rFonts w:eastAsia="Times New Roman" w:cs="B Nazanin" w:hint="cs"/>
                <w:sz w:val="28"/>
                <w:szCs w:val="28"/>
                <w:rtl/>
                <w:lang w:bidi="fa-IR"/>
              </w:rPr>
              <w:t xml:space="preserve">(دیدن نمونه های عملی در صورت امکان) </w:t>
            </w:r>
          </w:p>
        </w:tc>
      </w:tr>
      <w:tr w:rsidR="00D454F1" w:rsidRPr="00026400" w:rsidTr="004E341B">
        <w:tc>
          <w:tcPr>
            <w:tcW w:w="5000" w:type="pct"/>
            <w:gridSpan w:val="3"/>
            <w:tcBorders>
              <w:top w:val="double" w:sz="4" w:space="0" w:color="auto"/>
              <w:bottom w:val="double" w:sz="4" w:space="0" w:color="auto"/>
            </w:tcBorders>
          </w:tcPr>
          <w:p w:rsidR="00D454F1" w:rsidRDefault="00D454F1" w:rsidP="00D454F1">
            <w:pPr>
              <w:tabs>
                <w:tab w:val="num" w:pos="720"/>
              </w:tabs>
              <w:bidi/>
              <w:spacing w:after="0"/>
              <w:rPr>
                <w:rFonts w:ascii="Times New Roman" w:eastAsia="Times New Roman" w:hAnsi="Times New Roman" w:cs="Mitra"/>
                <w:rtl/>
              </w:rPr>
            </w:pPr>
            <w:r w:rsidRPr="007240B5">
              <w:rPr>
                <w:rFonts w:cs="B Nazanin"/>
                <w:b/>
                <w:bCs/>
                <w:rtl/>
                <w:lang w:bidi="fa-IR"/>
              </w:rPr>
              <w:t>وظايف و تکاليف دانشجو:</w:t>
            </w:r>
            <w:r w:rsidRPr="005715C9">
              <w:rPr>
                <w:rFonts w:ascii="Times New Roman" w:eastAsia="Times New Roman" w:hAnsi="Times New Roman" w:cs="Mitra" w:hint="cs"/>
                <w:rtl/>
              </w:rPr>
              <w:t xml:space="preserve"> </w:t>
            </w:r>
          </w:p>
          <w:p w:rsidR="00D454F1" w:rsidRPr="00D55794" w:rsidRDefault="00D454F1" w:rsidP="00D454F1">
            <w:pPr>
              <w:pStyle w:val="ListParagraph"/>
              <w:numPr>
                <w:ilvl w:val="0"/>
                <w:numId w:val="29"/>
              </w:numPr>
              <w:tabs>
                <w:tab w:val="num" w:pos="720"/>
              </w:tabs>
              <w:bidi/>
              <w:spacing w:after="0"/>
              <w:rPr>
                <w:rFonts w:cs="B Nazanin"/>
                <w:sz w:val="28"/>
                <w:szCs w:val="28"/>
                <w:highlight w:val="yellow"/>
                <w:rtl/>
                <w:lang w:bidi="fa-IR"/>
              </w:rPr>
            </w:pPr>
            <w:r w:rsidRPr="00D55794">
              <w:rPr>
                <w:rFonts w:cs="B Nazanin" w:hint="cs"/>
                <w:sz w:val="28"/>
                <w:szCs w:val="28"/>
                <w:highlight w:val="yellow"/>
                <w:rtl/>
                <w:lang w:bidi="fa-IR"/>
              </w:rPr>
              <w:t>اجرای کارهای کلاسی مطابق طرح دوره و توضیحات در کلاس 50</w:t>
            </w:r>
            <w:r w:rsidRPr="00D55794">
              <w:rPr>
                <w:rFonts w:cs="B Nazanin"/>
                <w:sz w:val="28"/>
                <w:szCs w:val="28"/>
                <w:highlight w:val="yellow"/>
                <w:rtl/>
                <w:lang w:bidi="fa-IR"/>
              </w:rPr>
              <w:t xml:space="preserve">%، </w:t>
            </w:r>
            <w:r>
              <w:rPr>
                <w:rFonts w:cs="B Nazanin" w:hint="cs"/>
                <w:sz w:val="28"/>
                <w:szCs w:val="28"/>
                <w:highlight w:val="yellow"/>
                <w:rtl/>
                <w:lang w:bidi="fa-IR"/>
              </w:rPr>
              <w:t xml:space="preserve">هر جلسه 30 دقیقه از وقت کلاس به این کار اختصاص می یابد. </w:t>
            </w:r>
          </w:p>
          <w:p w:rsidR="00D454F1" w:rsidRPr="00D55794" w:rsidRDefault="00D454F1" w:rsidP="00D454F1">
            <w:pPr>
              <w:pStyle w:val="ListParagraph"/>
              <w:numPr>
                <w:ilvl w:val="0"/>
                <w:numId w:val="29"/>
              </w:numPr>
              <w:tabs>
                <w:tab w:val="num" w:pos="720"/>
              </w:tabs>
              <w:bidi/>
              <w:spacing w:after="0"/>
              <w:rPr>
                <w:rFonts w:cs="B Nazanin"/>
                <w:sz w:val="28"/>
                <w:szCs w:val="28"/>
                <w:rtl/>
                <w:lang w:bidi="fa-IR"/>
              </w:rPr>
            </w:pPr>
            <w:r w:rsidRPr="00D55794">
              <w:rPr>
                <w:rFonts w:cs="B Nazanin" w:hint="cs"/>
                <w:sz w:val="28"/>
                <w:szCs w:val="28"/>
                <w:highlight w:val="yellow"/>
                <w:rtl/>
                <w:lang w:bidi="fa-IR"/>
              </w:rPr>
              <w:t>طرح سئوال 10%. هر دانشجو در پایان  هر جلسه یک سئوال مناسب بر اساس محتویات بیان شده طرح می نماید</w:t>
            </w:r>
            <w:r w:rsidRPr="00D55794">
              <w:rPr>
                <w:rFonts w:cs="B Nazanin" w:hint="cs"/>
                <w:sz w:val="28"/>
                <w:szCs w:val="28"/>
                <w:rtl/>
                <w:lang w:bidi="fa-IR"/>
              </w:rPr>
              <w:t xml:space="preserve">. </w:t>
            </w:r>
          </w:p>
          <w:p w:rsidR="00D454F1" w:rsidRPr="00D55794" w:rsidRDefault="00D454F1" w:rsidP="00D454F1">
            <w:pPr>
              <w:pStyle w:val="ListParagraph"/>
              <w:numPr>
                <w:ilvl w:val="0"/>
                <w:numId w:val="29"/>
              </w:numPr>
              <w:tabs>
                <w:tab w:val="num" w:pos="720"/>
              </w:tabs>
              <w:bidi/>
              <w:spacing w:after="0"/>
              <w:rPr>
                <w:rFonts w:cs="B Nazanin"/>
                <w:b/>
                <w:bCs/>
                <w:sz w:val="28"/>
                <w:szCs w:val="28"/>
                <w:lang w:bidi="fa-IR"/>
              </w:rPr>
            </w:pPr>
            <w:r w:rsidRPr="00D55794">
              <w:rPr>
                <w:rFonts w:cs="B Nazanin" w:hint="cs"/>
                <w:sz w:val="28"/>
                <w:szCs w:val="28"/>
                <w:highlight w:val="yellow"/>
                <w:rtl/>
                <w:lang w:bidi="fa-IR"/>
              </w:rPr>
              <w:t>امتحان پایان ترم 40</w:t>
            </w:r>
            <w:r w:rsidRPr="00D55794">
              <w:rPr>
                <w:rFonts w:cs="B Nazanin" w:hint="cs"/>
                <w:sz w:val="28"/>
                <w:szCs w:val="28"/>
                <w:rtl/>
                <w:lang w:bidi="fa-IR"/>
              </w:rPr>
              <w:t>%</w:t>
            </w:r>
          </w:p>
          <w:p w:rsidR="00D454F1" w:rsidRPr="00D55794" w:rsidRDefault="00D454F1" w:rsidP="00D454F1">
            <w:pPr>
              <w:pStyle w:val="ListParagraph"/>
              <w:numPr>
                <w:ilvl w:val="0"/>
                <w:numId w:val="29"/>
              </w:numPr>
              <w:tabs>
                <w:tab w:val="num" w:pos="720"/>
              </w:tabs>
              <w:bidi/>
              <w:spacing w:after="0"/>
              <w:rPr>
                <w:rFonts w:cs="B Nazanin"/>
                <w:sz w:val="28"/>
                <w:szCs w:val="28"/>
                <w:highlight w:val="yellow"/>
                <w:lang w:bidi="fa-IR"/>
              </w:rPr>
            </w:pPr>
            <w:r w:rsidRPr="00D55794">
              <w:rPr>
                <w:rFonts w:cs="B Nazanin" w:hint="cs"/>
                <w:sz w:val="28"/>
                <w:szCs w:val="28"/>
                <w:highlight w:val="yellow"/>
                <w:rtl/>
                <w:lang w:bidi="fa-IR"/>
              </w:rPr>
              <w:t xml:space="preserve">عدم استفاده موبایل برای کارهای شخصی، صرفا برای فعالیت های کلاس و گزارشات از موبایل استفاده می شود. </w:t>
            </w:r>
          </w:p>
          <w:p w:rsidR="00D454F1" w:rsidRPr="00A327F0" w:rsidRDefault="00D454F1" w:rsidP="00D454F1">
            <w:pPr>
              <w:pStyle w:val="ListParagraph"/>
              <w:numPr>
                <w:ilvl w:val="0"/>
                <w:numId w:val="29"/>
              </w:numPr>
              <w:tabs>
                <w:tab w:val="num" w:pos="720"/>
              </w:tabs>
              <w:bidi/>
              <w:spacing w:after="0"/>
              <w:rPr>
                <w:rFonts w:cs="B Nazanin"/>
                <w:b/>
                <w:bCs/>
                <w:rtl/>
                <w:lang w:bidi="fa-IR"/>
              </w:rPr>
            </w:pPr>
            <w:r w:rsidRPr="00D55794">
              <w:rPr>
                <w:rFonts w:cs="B Nazanin" w:hint="cs"/>
                <w:sz w:val="28"/>
                <w:szCs w:val="28"/>
                <w:highlight w:val="yellow"/>
                <w:rtl/>
                <w:lang w:bidi="fa-IR"/>
              </w:rPr>
              <w:t>دانشجویان قبل از هر جلسه باید تکالیف جلسه قبل را در سامانه سیپاد بارگذاری کرده باشند.  به ازای هر دو روز تاخیر غیر از اختلال در سیستم سیپاد، 10 درصد نمره کم می شود.</w:t>
            </w:r>
          </w:p>
        </w:tc>
      </w:tr>
      <w:tr w:rsidR="00D454F1" w:rsidRPr="00026400" w:rsidTr="004E341B">
        <w:tc>
          <w:tcPr>
            <w:tcW w:w="5000" w:type="pct"/>
            <w:gridSpan w:val="3"/>
            <w:tcBorders>
              <w:top w:val="double" w:sz="4" w:space="0" w:color="auto"/>
              <w:bottom w:val="double" w:sz="4" w:space="0" w:color="auto"/>
            </w:tcBorders>
          </w:tcPr>
          <w:p w:rsidR="00D454F1" w:rsidRPr="00E8759F" w:rsidRDefault="00D454F1" w:rsidP="00D454F1">
            <w:pPr>
              <w:tabs>
                <w:tab w:val="num" w:pos="720"/>
              </w:tabs>
              <w:bidi/>
              <w:spacing w:after="0"/>
              <w:rPr>
                <w:rFonts w:ascii="B Nazanin" w:eastAsia="Times New Roman" w:hAnsi="Times New Roman" w:cs="B Nazanin"/>
                <w:sz w:val="28"/>
                <w:szCs w:val="28"/>
                <w:rtl/>
                <w:lang w:bidi="fa-IR"/>
              </w:rPr>
            </w:pPr>
            <w:r w:rsidRPr="00E8759F">
              <w:rPr>
                <w:rFonts w:ascii="B Nazanin" w:eastAsia="Times New Roman" w:hAnsi="Times New Roman" w:cs="B Nazanin"/>
                <w:sz w:val="28"/>
                <w:szCs w:val="28"/>
                <w:rtl/>
                <w:lang w:bidi="fa-IR"/>
              </w:rPr>
              <w:t>روش هاي ارزيابي دانشجو (لطفا سهم هر روش بر حسب درصد نوشته شود)</w:t>
            </w:r>
            <w:r w:rsidRPr="00E8759F">
              <w:rPr>
                <w:rFonts w:ascii="B Nazanin" w:eastAsia="Times New Roman" w:hAnsi="Times New Roman" w:cs="B Nazanin"/>
                <w:sz w:val="28"/>
                <w:szCs w:val="28"/>
                <w:lang w:bidi="fa-IR"/>
              </w:rPr>
              <w:t>:</w:t>
            </w:r>
          </w:p>
          <w:p w:rsidR="00D454F1" w:rsidRPr="00E8759F" w:rsidRDefault="00D454F1" w:rsidP="00D454F1">
            <w:pPr>
              <w:pStyle w:val="ListParagraph"/>
              <w:numPr>
                <w:ilvl w:val="0"/>
                <w:numId w:val="34"/>
              </w:numPr>
              <w:bidi/>
              <w:spacing w:after="0" w:line="240" w:lineRule="auto"/>
              <w:jc w:val="both"/>
              <w:rPr>
                <w:rFonts w:ascii="B Nazanin" w:eastAsia="Times New Roman" w:hAnsi="Times New Roman" w:cs="B Nazanin"/>
                <w:sz w:val="28"/>
                <w:szCs w:val="28"/>
                <w:rtl/>
                <w:lang w:bidi="fa-IR"/>
              </w:rPr>
            </w:pPr>
            <w:r w:rsidRPr="00E8759F">
              <w:rPr>
                <w:rFonts w:ascii="B Nazanin" w:eastAsia="Times New Roman" w:hAnsi="Times New Roman" w:cs="B Nazanin"/>
                <w:sz w:val="28"/>
                <w:szCs w:val="28"/>
                <w:rtl/>
                <w:lang w:bidi="fa-IR"/>
              </w:rPr>
              <w:t>ارزيابي در طول دوره</w:t>
            </w:r>
            <w:r w:rsidRPr="00E8759F">
              <w:rPr>
                <w:rFonts w:ascii="B Nazanin" w:eastAsia="Times New Roman" w:hAnsi="Times New Roman" w:cs="B Nazanin"/>
                <w:sz w:val="28"/>
                <w:szCs w:val="28"/>
                <w:lang w:bidi="fa-IR"/>
              </w:rPr>
              <w:t>:</w:t>
            </w:r>
            <w:r w:rsidRPr="00E8759F">
              <w:rPr>
                <w:rFonts w:ascii="B Nazanin" w:eastAsia="Times New Roman" w:hAnsi="Times New Roman" w:cs="B Nazanin"/>
                <w:sz w:val="28"/>
                <w:szCs w:val="28"/>
                <w:rtl/>
                <w:lang w:bidi="fa-IR"/>
              </w:rPr>
              <w:t xml:space="preserve"> </w:t>
            </w:r>
            <w:r w:rsidRPr="00E8759F">
              <w:rPr>
                <w:rFonts w:ascii="B Nazanin" w:eastAsia="Times New Roman" w:hAnsi="Times New Roman" w:cs="B Nazanin" w:hint="cs"/>
                <w:sz w:val="28"/>
                <w:szCs w:val="28"/>
                <w:rtl/>
                <w:lang w:bidi="fa-IR"/>
              </w:rPr>
              <w:t>فعالیت های</w:t>
            </w:r>
            <w:r w:rsidRPr="00E8759F">
              <w:rPr>
                <w:rFonts w:ascii="B Nazanin" w:eastAsia="Times New Roman" w:hAnsi="Times New Roman" w:cs="B Nazanin"/>
                <w:sz w:val="28"/>
                <w:szCs w:val="28"/>
                <w:lang w:bidi="fa-IR"/>
              </w:rPr>
              <w:t xml:space="preserve"> </w:t>
            </w:r>
            <w:r>
              <w:rPr>
                <w:rFonts w:ascii="B Nazanin" w:eastAsia="Times New Roman" w:hAnsi="Times New Roman" w:cs="B Nazanin" w:hint="cs"/>
                <w:sz w:val="28"/>
                <w:szCs w:val="28"/>
                <w:rtl/>
                <w:lang w:bidi="fa-IR"/>
              </w:rPr>
              <w:t>کلاسی            50</w:t>
            </w:r>
            <w:r w:rsidRPr="00E8759F">
              <w:rPr>
                <w:rFonts w:ascii="B Nazanin" w:eastAsia="Times New Roman" w:hAnsi="Times New Roman" w:cs="B Nazanin" w:hint="cs"/>
                <w:sz w:val="28"/>
                <w:szCs w:val="28"/>
                <w:rtl/>
                <w:lang w:bidi="fa-IR"/>
              </w:rPr>
              <w:t xml:space="preserve">%   </w:t>
            </w:r>
          </w:p>
          <w:p w:rsidR="00D454F1" w:rsidRDefault="00D454F1" w:rsidP="00D454F1">
            <w:pPr>
              <w:pStyle w:val="ListParagraph"/>
              <w:numPr>
                <w:ilvl w:val="0"/>
                <w:numId w:val="34"/>
              </w:numPr>
              <w:tabs>
                <w:tab w:val="num" w:pos="720"/>
              </w:tabs>
              <w:bidi/>
              <w:spacing w:after="0"/>
              <w:rPr>
                <w:rFonts w:ascii="B Nazanin" w:eastAsia="Times New Roman" w:hAnsi="Times New Roman" w:cs="B Nazanin"/>
                <w:sz w:val="28"/>
                <w:szCs w:val="28"/>
                <w:lang w:bidi="fa-IR"/>
              </w:rPr>
            </w:pPr>
            <w:r w:rsidRPr="00E8759F">
              <w:rPr>
                <w:rFonts w:ascii="B Nazanin" w:eastAsia="Times New Roman" w:hAnsi="Times New Roman" w:cs="B Nazanin"/>
                <w:sz w:val="28"/>
                <w:szCs w:val="28"/>
                <w:rtl/>
                <w:lang w:bidi="fa-IR"/>
              </w:rPr>
              <w:t xml:space="preserve">ارزيابي در انتهاي دوره: </w:t>
            </w:r>
            <w:r w:rsidRPr="00E8759F">
              <w:rPr>
                <w:rFonts w:ascii="B Nazanin" w:eastAsia="Times New Roman" w:hAnsi="Times New Roman" w:cs="B Nazanin" w:hint="cs"/>
                <w:sz w:val="28"/>
                <w:szCs w:val="28"/>
                <w:rtl/>
                <w:lang w:bidi="fa-IR"/>
              </w:rPr>
              <w:t xml:space="preserve">امتحان پایان ترم            </w:t>
            </w:r>
            <w:r>
              <w:rPr>
                <w:rFonts w:ascii="B Nazanin" w:eastAsia="Times New Roman" w:hAnsi="Times New Roman" w:cs="B Nazanin" w:hint="cs"/>
                <w:sz w:val="28"/>
                <w:szCs w:val="28"/>
                <w:rtl/>
                <w:lang w:bidi="fa-IR"/>
              </w:rPr>
              <w:t xml:space="preserve">  </w:t>
            </w:r>
            <w:r w:rsidRPr="00E8759F">
              <w:rPr>
                <w:rFonts w:ascii="B Nazanin" w:eastAsia="Times New Roman" w:hAnsi="Times New Roman" w:cs="B Nazanin" w:hint="cs"/>
                <w:sz w:val="28"/>
                <w:szCs w:val="28"/>
                <w:rtl/>
                <w:lang w:bidi="fa-IR"/>
              </w:rPr>
              <w:t xml:space="preserve"> </w:t>
            </w:r>
            <w:r>
              <w:rPr>
                <w:rFonts w:ascii="B Nazanin" w:eastAsia="Times New Roman" w:hAnsi="Times New Roman" w:cs="B Nazanin" w:hint="cs"/>
                <w:sz w:val="28"/>
                <w:szCs w:val="28"/>
                <w:rtl/>
                <w:lang w:bidi="fa-IR"/>
              </w:rPr>
              <w:t>40</w:t>
            </w:r>
            <w:r w:rsidRPr="00E8759F">
              <w:rPr>
                <w:rFonts w:ascii="B Nazanin" w:eastAsia="Times New Roman" w:hAnsi="Times New Roman" w:cs="B Nazanin" w:hint="cs"/>
                <w:sz w:val="28"/>
                <w:szCs w:val="28"/>
                <w:rtl/>
                <w:lang w:bidi="fa-IR"/>
              </w:rPr>
              <w:t xml:space="preserve">%   </w:t>
            </w:r>
          </w:p>
          <w:p w:rsidR="00D454F1" w:rsidRPr="00E8759F" w:rsidRDefault="00D454F1" w:rsidP="00D454F1">
            <w:pPr>
              <w:pStyle w:val="ListParagraph"/>
              <w:numPr>
                <w:ilvl w:val="0"/>
                <w:numId w:val="34"/>
              </w:numPr>
              <w:tabs>
                <w:tab w:val="num" w:pos="720"/>
              </w:tabs>
              <w:bidi/>
              <w:spacing w:after="0"/>
              <w:rPr>
                <w:rFonts w:ascii="B Nazanin" w:eastAsia="Times New Roman" w:hAnsi="Times New Roman" w:cs="B Nazanin"/>
                <w:sz w:val="28"/>
                <w:szCs w:val="28"/>
                <w:rtl/>
                <w:lang w:bidi="fa-IR"/>
              </w:rPr>
            </w:pPr>
            <w:r>
              <w:rPr>
                <w:rFonts w:ascii="B Nazanin" w:eastAsia="Times New Roman" w:hAnsi="Times New Roman" w:cs="B Nazanin" w:hint="cs"/>
                <w:sz w:val="28"/>
                <w:szCs w:val="28"/>
                <w:rtl/>
                <w:lang w:bidi="fa-IR"/>
              </w:rPr>
              <w:t>طرح سئوال با کیفیت  10%</w:t>
            </w:r>
          </w:p>
        </w:tc>
      </w:tr>
      <w:tr w:rsidR="00D454F1" w:rsidRPr="00026400" w:rsidTr="004E341B">
        <w:tc>
          <w:tcPr>
            <w:tcW w:w="5000" w:type="pct"/>
            <w:gridSpan w:val="3"/>
            <w:tcBorders>
              <w:top w:val="double" w:sz="4" w:space="0" w:color="auto"/>
              <w:bottom w:val="double" w:sz="4" w:space="0" w:color="auto"/>
            </w:tcBorders>
          </w:tcPr>
          <w:p w:rsidR="00D454F1" w:rsidRDefault="00D454F1" w:rsidP="00D454F1">
            <w:pPr>
              <w:autoSpaceDE w:val="0"/>
              <w:autoSpaceDN w:val="0"/>
              <w:bidi/>
              <w:adjustRightInd w:val="0"/>
              <w:rPr>
                <w:rFonts w:cs="B Nazanin"/>
                <w:b/>
                <w:bCs/>
                <w:rtl/>
                <w:lang w:bidi="fa-IR"/>
              </w:rPr>
            </w:pPr>
            <w:r w:rsidRPr="00207967">
              <w:rPr>
                <w:rFonts w:cs="B Nazanin" w:hint="cs"/>
                <w:b/>
                <w:bCs/>
                <w:rtl/>
                <w:lang w:bidi="fa-IR"/>
              </w:rPr>
              <w:t>منابع اصلی درس</w:t>
            </w:r>
            <w:r>
              <w:rPr>
                <w:rFonts w:cs="B Nazanin" w:hint="cs"/>
                <w:b/>
                <w:bCs/>
                <w:rtl/>
                <w:lang w:bidi="fa-IR"/>
              </w:rPr>
              <w:t xml:space="preserve">: </w:t>
            </w:r>
            <w:r>
              <w:rPr>
                <w:rFonts w:ascii="B Nazanin" w:eastAsia="Times New Roman" w:hAnsi="Times New Roman" w:cs="B Nazanin" w:hint="cs"/>
                <w:sz w:val="24"/>
                <w:szCs w:val="24"/>
                <w:rtl/>
                <w:lang w:bidi="fa-IR"/>
              </w:rPr>
              <w:t xml:space="preserve">  </w:t>
            </w:r>
          </w:p>
          <w:p w:rsidR="00D454F1" w:rsidRPr="00201B33" w:rsidRDefault="00D454F1" w:rsidP="00D454F1">
            <w:pPr>
              <w:pStyle w:val="ListParagraph"/>
              <w:numPr>
                <w:ilvl w:val="0"/>
                <w:numId w:val="29"/>
              </w:numPr>
              <w:autoSpaceDE w:val="0"/>
              <w:autoSpaceDN w:val="0"/>
              <w:adjustRightInd w:val="0"/>
              <w:rPr>
                <w:rFonts w:cs="B Nazanin"/>
                <w:b/>
                <w:bCs/>
                <w:lang w:bidi="fa-IR"/>
              </w:rPr>
            </w:pPr>
            <w:r>
              <w:t>L. Lee Harrison. Environmental, Health and Safety Auditing Handbook. Last edition</w:t>
            </w:r>
          </w:p>
          <w:p w:rsidR="00D454F1" w:rsidRPr="00201B33" w:rsidRDefault="00D454F1" w:rsidP="00D454F1">
            <w:pPr>
              <w:pStyle w:val="ListParagraph"/>
              <w:numPr>
                <w:ilvl w:val="0"/>
                <w:numId w:val="29"/>
              </w:numPr>
              <w:autoSpaceDE w:val="0"/>
              <w:autoSpaceDN w:val="0"/>
              <w:adjustRightInd w:val="0"/>
              <w:rPr>
                <w:rFonts w:cs="B Nazanin"/>
                <w:b/>
                <w:bCs/>
                <w:lang w:bidi="fa-IR"/>
              </w:rPr>
            </w:pPr>
            <w:r>
              <w:t xml:space="preserve"> 2- Lawrence B. Cahill. Environmental Health and Safety Audits. Last edition</w:t>
            </w:r>
          </w:p>
          <w:p w:rsidR="00D454F1" w:rsidRPr="00201B33" w:rsidRDefault="00D454F1" w:rsidP="00D454F1">
            <w:pPr>
              <w:pStyle w:val="ListParagraph"/>
              <w:numPr>
                <w:ilvl w:val="0"/>
                <w:numId w:val="29"/>
              </w:numPr>
              <w:autoSpaceDE w:val="0"/>
              <w:autoSpaceDN w:val="0"/>
              <w:adjustRightInd w:val="0"/>
              <w:rPr>
                <w:rFonts w:cs="B Nazanin"/>
                <w:b/>
                <w:bCs/>
                <w:lang w:bidi="fa-IR"/>
              </w:rPr>
            </w:pPr>
            <w:r>
              <w:t xml:space="preserve"> 3- Peter Ashwell. Health &amp; Safety, Environment and Quality Audits: A risk-based approach. Last edition </w:t>
            </w:r>
          </w:p>
          <w:p w:rsidR="00D454F1" w:rsidRPr="00201B33" w:rsidRDefault="00D454F1" w:rsidP="00D454F1">
            <w:pPr>
              <w:pStyle w:val="ListParagraph"/>
              <w:numPr>
                <w:ilvl w:val="0"/>
                <w:numId w:val="29"/>
              </w:numPr>
              <w:autoSpaceDE w:val="0"/>
              <w:autoSpaceDN w:val="0"/>
              <w:adjustRightInd w:val="0"/>
              <w:rPr>
                <w:rFonts w:cs="B Nazanin"/>
                <w:b/>
                <w:bCs/>
                <w:lang w:bidi="fa-IR"/>
              </w:rPr>
            </w:pPr>
            <w:r>
              <w:t xml:space="preserve">4- Wayne G. </w:t>
            </w:r>
            <w:proofErr w:type="spellStart"/>
            <w:r>
              <w:t>Pardy</w:t>
            </w:r>
            <w:proofErr w:type="spellEnd"/>
            <w:r>
              <w:t xml:space="preserve">. Integrated Management Systems: Leading Strategies and Solutions. Last edition </w:t>
            </w:r>
          </w:p>
          <w:p w:rsidR="00D454F1" w:rsidRPr="008B0C3F" w:rsidRDefault="00D454F1" w:rsidP="00D454F1">
            <w:pPr>
              <w:pStyle w:val="ListParagraph"/>
              <w:numPr>
                <w:ilvl w:val="0"/>
                <w:numId w:val="29"/>
              </w:numPr>
              <w:autoSpaceDE w:val="0"/>
              <w:autoSpaceDN w:val="0"/>
              <w:adjustRightInd w:val="0"/>
              <w:rPr>
                <w:rFonts w:cs="B Nazanin"/>
                <w:b/>
                <w:bCs/>
                <w:rtl/>
                <w:lang w:bidi="fa-IR"/>
              </w:rPr>
            </w:pPr>
            <w:r>
              <w:t xml:space="preserve">5- Thomas H. Lee, Shoji </w:t>
            </w:r>
            <w:proofErr w:type="spellStart"/>
            <w:r>
              <w:t>Shiba</w:t>
            </w:r>
            <w:proofErr w:type="spellEnd"/>
            <w:r>
              <w:t>, and Robert Chapman Wood. Integrated Management Systems: A Practical Approach to Transforming Organizations (Operations Management Series). Last edition</w:t>
            </w:r>
          </w:p>
        </w:tc>
      </w:tr>
    </w:tbl>
    <w:p w:rsidR="00B21382" w:rsidRDefault="00B21382" w:rsidP="00897063">
      <w:pPr>
        <w:bidi/>
        <w:rPr>
          <w:rtl/>
          <w:lang w:bidi="fa-IR"/>
        </w:rPr>
      </w:pPr>
    </w:p>
    <w:p w:rsidR="00B21382" w:rsidRDefault="00B21382" w:rsidP="00B21382">
      <w:pPr>
        <w:bidi/>
        <w:rPr>
          <w:rtl/>
          <w:lang w:bidi="fa-IR"/>
        </w:rPr>
      </w:pPr>
    </w:p>
    <w:p w:rsidR="00897063" w:rsidRPr="00B21382" w:rsidRDefault="00B21382" w:rsidP="00B21382">
      <w:pPr>
        <w:tabs>
          <w:tab w:val="left" w:pos="3840"/>
        </w:tabs>
        <w:bidi/>
        <w:rPr>
          <w:rtl/>
          <w:lang w:bidi="fa-IR"/>
        </w:rPr>
      </w:pPr>
      <w:r>
        <w:rPr>
          <w:rtl/>
          <w:lang w:bidi="fa-IR"/>
        </w:rPr>
        <w:lastRenderedPageBreak/>
        <w:tab/>
      </w:r>
    </w:p>
    <w:sectPr w:rsidR="00897063" w:rsidRPr="00B21382" w:rsidSect="00AC4B4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C40" w:rsidRDefault="00016C40" w:rsidP="003A3036">
      <w:pPr>
        <w:spacing w:after="0" w:line="240" w:lineRule="auto"/>
      </w:pPr>
      <w:r>
        <w:separator/>
      </w:r>
    </w:p>
  </w:endnote>
  <w:endnote w:type="continuationSeparator" w:id="0">
    <w:p w:rsidR="00016C40" w:rsidRDefault="00016C40" w:rsidP="003A3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Homa">
    <w:altName w:val="Abdo Misr"/>
    <w:panose1 w:val="00000400000000000000"/>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Bold">
    <w:altName w:val="Times New Roman"/>
    <w:panose1 w:val="00000000000000000000"/>
    <w:charset w:val="B2"/>
    <w:family w:val="auto"/>
    <w:notTrueType/>
    <w:pitch w:val="default"/>
    <w:sig w:usb0="00002001" w:usb1="00000000" w:usb2="00000000" w:usb3="00000000" w:csb0="00000040" w:csb1="00000000"/>
  </w:font>
  <w:font w:name="BMitra,Bold">
    <w:altName w:val="Times New Roman"/>
    <w:panose1 w:val="00000000000000000000"/>
    <w:charset w:val="B2"/>
    <w:family w:val="auto"/>
    <w:notTrueType/>
    <w:pitch w:val="default"/>
    <w:sig w:usb0="00002000" w:usb1="00000000" w:usb2="00000000" w:usb3="00000000" w:csb0="00000040" w:csb1="00000000"/>
  </w:font>
  <w:font w:name="Mitra">
    <w:altName w:val="Abdo Misr"/>
    <w:panose1 w:val="00000400000000000000"/>
    <w:charset w:val="B2"/>
    <w:family w:val="auto"/>
    <w:pitch w:val="variable"/>
    <w:sig w:usb0="00002000" w:usb1="00000000" w:usb2="00000000" w:usb3="00000000" w:csb0="0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C40" w:rsidRDefault="00016C40" w:rsidP="003A3036">
      <w:pPr>
        <w:spacing w:after="0" w:line="240" w:lineRule="auto"/>
      </w:pPr>
      <w:r>
        <w:separator/>
      </w:r>
    </w:p>
  </w:footnote>
  <w:footnote w:type="continuationSeparator" w:id="0">
    <w:p w:rsidR="00016C40" w:rsidRDefault="00016C40" w:rsidP="003A3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B40" w:rsidRDefault="00016C40">
    <w:pPr>
      <w:pStyle w:val="Header"/>
    </w:pPr>
    <w:sdt>
      <w:sdtPr>
        <w:id w:val="1472242911"/>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766861" o:spid="_x0000_s2054" type="#_x0000_t136" style="position:absolute;margin-left:0;margin-top:0;width:565.5pt;height:94.25pt;rotation:315;z-index:-251658240;mso-position-horizontal:center;mso-position-horizontal-relative:margin;mso-position-vertical:center;mso-position-vertical-relative:margin" o:allowincell="f" fillcolor="silver" stroked="f">
              <v:fill opacity=".5"/>
              <v:textpath style="font-family:&quot;Zar&quot;;font-size:1pt" string="زهرا رضوانی علوم پزشکی مشهد"/>
              <w10:wrap anchorx="margin" anchory="margin"/>
            </v:shape>
          </w:pict>
        </w:r>
      </w:sdtContent>
    </w:sdt>
    <w:r w:rsidR="00C91B40">
      <w:rPr>
        <w:rFonts w:cs="B Titr"/>
        <w:noProof/>
        <w:sz w:val="20"/>
        <w:szCs w:val="20"/>
        <w:rtl/>
      </w:rPr>
      <w:drawing>
        <wp:anchor distT="0" distB="0" distL="114300" distR="114300" simplePos="0" relativeHeight="251657216" behindDoc="1" locked="0" layoutInCell="1" allowOverlap="1">
          <wp:simplePos x="0" y="0"/>
          <wp:positionH relativeFrom="margin">
            <wp:posOffset>2667000</wp:posOffset>
          </wp:positionH>
          <wp:positionV relativeFrom="paragraph">
            <wp:posOffset>-156845</wp:posOffset>
          </wp:positionV>
          <wp:extent cx="600075" cy="828675"/>
          <wp:effectExtent l="0" t="0" r="9525" b="9525"/>
          <wp:wrapSquare wrapText="bothSides"/>
          <wp:docPr id="1" name="Picture 1" descr="png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g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828675"/>
                  </a:xfrm>
                  <a:prstGeom prst="rect">
                    <a:avLst/>
                  </a:prstGeom>
                  <a:noFill/>
                  <a:ln>
                    <a:noFill/>
                  </a:ln>
                </pic:spPr>
              </pic:pic>
            </a:graphicData>
          </a:graphic>
        </wp:anchor>
      </w:drawing>
    </w:r>
  </w:p>
  <w:p w:rsidR="00C91B40" w:rsidRDefault="00C91B40">
    <w:pPr>
      <w:pStyle w:val="Header"/>
    </w:pPr>
  </w:p>
  <w:p w:rsidR="00C91B40" w:rsidRDefault="00C91B40">
    <w:pPr>
      <w:pStyle w:val="Header"/>
    </w:pPr>
  </w:p>
  <w:p w:rsidR="00C91B40" w:rsidRDefault="00C91B40">
    <w:pPr>
      <w:pStyle w:val="Header"/>
    </w:pPr>
  </w:p>
  <w:p w:rsidR="00C91B40" w:rsidRDefault="00C91B40" w:rsidP="00C91B40">
    <w:pPr>
      <w:bidi/>
      <w:spacing w:after="0" w:line="240" w:lineRule="auto"/>
      <w:jc w:val="center"/>
      <w:rPr>
        <w:rFonts w:cs="B Titr"/>
        <w:sz w:val="20"/>
        <w:szCs w:val="20"/>
        <w:lang w:bidi="fa-IR"/>
      </w:rPr>
    </w:pPr>
    <w:r>
      <w:rPr>
        <w:rFonts w:cs="B Titr" w:hint="cs"/>
        <w:sz w:val="20"/>
        <w:szCs w:val="20"/>
        <w:rtl/>
        <w:lang w:bidi="fa-IR"/>
      </w:rPr>
      <w:t>دانشکده بهداشت</w:t>
    </w:r>
    <w:r>
      <w:rPr>
        <w:rFonts w:cs="B Titr"/>
        <w:sz w:val="20"/>
        <w:szCs w:val="20"/>
        <w:rtl/>
        <w:lang w:bidi="fa-IR"/>
      </w:rPr>
      <w:br/>
    </w:r>
    <w:r>
      <w:rPr>
        <w:rFonts w:cs="B Titr" w:hint="cs"/>
        <w:sz w:val="20"/>
        <w:szCs w:val="20"/>
        <w:rtl/>
        <w:lang w:bidi="fa-IR"/>
      </w:rPr>
      <w:t>دفتر توسعه آموزش</w:t>
    </w:r>
  </w:p>
  <w:p w:rsidR="003A3036" w:rsidRDefault="007870C2" w:rsidP="00C91B40">
    <w:pPr>
      <w:pStyle w:val="Header"/>
      <w:bidi/>
      <w:jc w:val="center"/>
    </w:pPr>
    <w:r>
      <w:rPr>
        <w:rFonts w:cs="B Titr" w:hint="cs"/>
        <w:sz w:val="20"/>
        <w:szCs w:val="20"/>
        <w:rtl/>
        <w:lang w:bidi="fa-IR"/>
      </w:rPr>
      <w:t>طرح دوره</w:t>
    </w:r>
    <w:r w:rsidR="00C91B40">
      <w:rPr>
        <w:rFonts w:cs="B Titr" w:hint="cs"/>
        <w:sz w:val="20"/>
        <w:szCs w:val="20"/>
        <w:rtl/>
        <w:lang w:bidi="fa-IR"/>
      </w:rPr>
      <w:t xml:space="preserve"> (</w:t>
    </w:r>
    <w:r w:rsidR="00C91B40">
      <w:rPr>
        <w:rFonts w:ascii="Times New Roman" w:hAnsi="Times New Roman" w:cs="Times New Roman"/>
        <w:b/>
        <w:bCs/>
        <w:color w:val="000000"/>
        <w:sz w:val="26"/>
        <w:szCs w:val="26"/>
      </w:rPr>
      <w:t>Course Plan</w:t>
    </w:r>
    <w:r w:rsidR="00C91B40">
      <w:rPr>
        <w:rFonts w:cs="B Titr" w:hint="cs"/>
        <w:sz w:val="20"/>
        <w:szCs w:val="20"/>
        <w:rtl/>
        <w:lang w:bidi="fa-IR"/>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DB2"/>
    <w:multiLevelType w:val="hybridMultilevel"/>
    <w:tmpl w:val="234C8372"/>
    <w:lvl w:ilvl="0" w:tplc="4D0A0F74">
      <w:start w:val="1"/>
      <w:numFmt w:val="bullet"/>
      <w:lvlText w:val=""/>
      <w:lvlJc w:val="left"/>
      <w:pPr>
        <w:tabs>
          <w:tab w:val="num" w:pos="0"/>
        </w:tabs>
        <w:ind w:left="0" w:firstLine="0"/>
      </w:pPr>
      <w:rPr>
        <w:rFonts w:ascii="Wingdings" w:hAnsi="Wingdings" w:hint="default"/>
      </w:rPr>
    </w:lvl>
    <w:lvl w:ilvl="1" w:tplc="46E2C632">
      <w:start w:val="1"/>
      <w:numFmt w:val="bullet"/>
      <w:lvlText w:val=""/>
      <w:lvlJc w:val="left"/>
      <w:pPr>
        <w:tabs>
          <w:tab w:val="num" w:pos="454"/>
        </w:tabs>
        <w:ind w:left="454" w:firstLine="0"/>
      </w:pPr>
      <w:rPr>
        <w:rFonts w:ascii="Wingdings" w:hAnsi="Wingdings" w:hint="default"/>
      </w:rPr>
    </w:lvl>
    <w:lvl w:ilvl="2" w:tplc="B94AEAC4">
      <w:start w:val="1"/>
      <w:numFmt w:val="bullet"/>
      <w:lvlText w:val=""/>
      <w:lvlJc w:val="left"/>
      <w:pPr>
        <w:tabs>
          <w:tab w:val="num" w:pos="1460"/>
        </w:tabs>
        <w:ind w:left="1460" w:firstLine="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1" w15:restartNumberingAfterBreak="0">
    <w:nsid w:val="092509A7"/>
    <w:multiLevelType w:val="hybridMultilevel"/>
    <w:tmpl w:val="DD905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32DDE"/>
    <w:multiLevelType w:val="hybridMultilevel"/>
    <w:tmpl w:val="B9B00D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E7BF0"/>
    <w:multiLevelType w:val="hybridMultilevel"/>
    <w:tmpl w:val="EA8A45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413EB"/>
    <w:multiLevelType w:val="hybridMultilevel"/>
    <w:tmpl w:val="98104E06"/>
    <w:lvl w:ilvl="0" w:tplc="38F6A142">
      <w:start w:val="8"/>
      <w:numFmt w:val="bullet"/>
      <w:lvlText w:val="-"/>
      <w:lvlJc w:val="left"/>
      <w:pPr>
        <w:ind w:left="720" w:hanging="360"/>
      </w:pPr>
      <w:rPr>
        <w:rFonts w:ascii="B Nazani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90B3D"/>
    <w:multiLevelType w:val="hybridMultilevel"/>
    <w:tmpl w:val="8B269182"/>
    <w:lvl w:ilvl="0" w:tplc="DB06F94A">
      <w:start w:val="1"/>
      <w:numFmt w:val="bullet"/>
      <w:lvlText w:val=""/>
      <w:lvlJc w:val="left"/>
      <w:pPr>
        <w:tabs>
          <w:tab w:val="num" w:pos="340"/>
        </w:tabs>
        <w:ind w:left="340" w:firstLine="0"/>
      </w:pPr>
      <w:rPr>
        <w:rFonts w:ascii="Wingdings" w:hAnsi="Wingdings" w:hint="default"/>
      </w:rPr>
    </w:lvl>
    <w:lvl w:ilvl="1" w:tplc="6A5CDABA">
      <w:start w:val="1"/>
      <w:numFmt w:val="bullet"/>
      <w:lvlText w:val=""/>
      <w:lvlJc w:val="left"/>
      <w:pPr>
        <w:tabs>
          <w:tab w:val="num" w:pos="340"/>
        </w:tabs>
        <w:ind w:left="340" w:firstLine="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C55D4"/>
    <w:multiLevelType w:val="hybridMultilevel"/>
    <w:tmpl w:val="D2D0F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B3439"/>
    <w:multiLevelType w:val="hybridMultilevel"/>
    <w:tmpl w:val="DA243190"/>
    <w:lvl w:ilvl="0" w:tplc="04090011">
      <w:start w:val="1"/>
      <w:numFmt w:val="decimal"/>
      <w:lvlText w:val="%1)"/>
      <w:lvlJc w:val="left"/>
      <w:pPr>
        <w:tabs>
          <w:tab w:val="num" w:pos="360"/>
        </w:tabs>
        <w:ind w:left="360" w:hanging="360"/>
      </w:pPr>
    </w:lvl>
    <w:lvl w:ilvl="1" w:tplc="06E25C4A">
      <w:start w:val="1"/>
      <w:numFmt w:val="bullet"/>
      <w:lvlText w:val=""/>
      <w:lvlJc w:val="left"/>
      <w:pPr>
        <w:tabs>
          <w:tab w:val="num" w:pos="0"/>
        </w:tabs>
        <w:ind w:left="0" w:firstLine="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9A42BF6"/>
    <w:multiLevelType w:val="hybridMultilevel"/>
    <w:tmpl w:val="91E81D18"/>
    <w:lvl w:ilvl="0" w:tplc="B4AE17AA">
      <w:start w:val="1"/>
      <w:numFmt w:val="bullet"/>
      <w:lvlText w:val=""/>
      <w:lvlJc w:val="left"/>
      <w:pPr>
        <w:tabs>
          <w:tab w:val="num" w:pos="340"/>
        </w:tabs>
        <w:ind w:left="34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9A7408"/>
    <w:multiLevelType w:val="hybridMultilevel"/>
    <w:tmpl w:val="83A2758A"/>
    <w:lvl w:ilvl="0" w:tplc="12B28678">
      <w:start w:val="1"/>
      <w:numFmt w:val="bullet"/>
      <w:lvlText w:val=""/>
      <w:lvlJc w:val="left"/>
      <w:pPr>
        <w:tabs>
          <w:tab w:val="num" w:pos="340"/>
        </w:tabs>
        <w:ind w:left="340" w:firstLine="0"/>
      </w:pPr>
      <w:rPr>
        <w:rFonts w:ascii="Wingdings" w:hAnsi="Wingdings" w:hint="default"/>
      </w:rPr>
    </w:lvl>
    <w:lvl w:ilvl="1" w:tplc="E9A4F442">
      <w:start w:val="1"/>
      <w:numFmt w:val="bullet"/>
      <w:lvlText w:val=""/>
      <w:lvlJc w:val="left"/>
      <w:pPr>
        <w:tabs>
          <w:tab w:val="num" w:pos="360"/>
        </w:tabs>
        <w:ind w:left="360" w:firstLine="0"/>
      </w:pPr>
      <w:rPr>
        <w:rFonts w:ascii="Wingdings" w:hAnsi="Wingdings" w:hint="default"/>
      </w:rPr>
    </w:lvl>
    <w:lvl w:ilvl="2" w:tplc="12B28678">
      <w:start w:val="1"/>
      <w:numFmt w:val="bullet"/>
      <w:lvlText w:val=""/>
      <w:lvlJc w:val="left"/>
      <w:pPr>
        <w:tabs>
          <w:tab w:val="num" w:pos="360"/>
        </w:tabs>
        <w:ind w:left="360" w:firstLine="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AA15B6"/>
    <w:multiLevelType w:val="hybridMultilevel"/>
    <w:tmpl w:val="5A0C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00E5E"/>
    <w:multiLevelType w:val="hybridMultilevel"/>
    <w:tmpl w:val="E0D25600"/>
    <w:lvl w:ilvl="0" w:tplc="E9A4F442">
      <w:start w:val="1"/>
      <w:numFmt w:val="bullet"/>
      <w:lvlText w:val=""/>
      <w:lvlJc w:val="left"/>
      <w:pPr>
        <w:tabs>
          <w:tab w:val="num" w:pos="340"/>
        </w:tabs>
        <w:ind w:left="34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6DACC5D2">
      <w:start w:val="1"/>
      <w:numFmt w:val="bullet"/>
      <w:lvlText w:val=""/>
      <w:lvlJc w:val="left"/>
      <w:pPr>
        <w:tabs>
          <w:tab w:val="num" w:pos="340"/>
        </w:tabs>
        <w:ind w:left="340" w:firstLine="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5F1DD8"/>
    <w:multiLevelType w:val="hybridMultilevel"/>
    <w:tmpl w:val="FB64B800"/>
    <w:lvl w:ilvl="0" w:tplc="38F6A142">
      <w:start w:val="8"/>
      <w:numFmt w:val="bullet"/>
      <w:lvlText w:val="-"/>
      <w:lvlJc w:val="left"/>
      <w:pPr>
        <w:ind w:left="720" w:hanging="360"/>
      </w:pPr>
      <w:rPr>
        <w:rFonts w:ascii="B Nazani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B30000"/>
    <w:multiLevelType w:val="hybridMultilevel"/>
    <w:tmpl w:val="66DA12FC"/>
    <w:lvl w:ilvl="0" w:tplc="38F6A142">
      <w:start w:val="8"/>
      <w:numFmt w:val="bullet"/>
      <w:lvlText w:val="-"/>
      <w:lvlJc w:val="left"/>
      <w:pPr>
        <w:ind w:left="720" w:hanging="360"/>
      </w:pPr>
      <w:rPr>
        <w:rFonts w:ascii="B Nazanin" w:eastAsia="Times New Roman" w:hAnsi="Times New Roman"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1348AD"/>
    <w:multiLevelType w:val="multilevel"/>
    <w:tmpl w:val="8DC06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6D510D"/>
    <w:multiLevelType w:val="hybridMultilevel"/>
    <w:tmpl w:val="AB568DAC"/>
    <w:lvl w:ilvl="0" w:tplc="92E049CC">
      <w:numFmt w:val="bullet"/>
      <w:pStyle w:val="Style2"/>
      <w:lvlText w:val="-"/>
      <w:lvlJc w:val="left"/>
      <w:pPr>
        <w:tabs>
          <w:tab w:val="num" w:pos="720"/>
        </w:tabs>
        <w:ind w:left="720" w:hanging="360"/>
      </w:pPr>
      <w:rPr>
        <w:rFonts w:ascii="Times New Roman" w:eastAsia="SimSu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8A2D1D"/>
    <w:multiLevelType w:val="hybridMultilevel"/>
    <w:tmpl w:val="FA8A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855D5"/>
    <w:multiLevelType w:val="hybridMultilevel"/>
    <w:tmpl w:val="46B0564E"/>
    <w:lvl w:ilvl="0" w:tplc="7BF03870">
      <w:start w:val="1"/>
      <w:numFmt w:val="bullet"/>
      <w:lvlText w:val=""/>
      <w:lvlJc w:val="left"/>
      <w:pPr>
        <w:tabs>
          <w:tab w:val="num" w:pos="340"/>
        </w:tabs>
        <w:ind w:left="340" w:firstLine="0"/>
      </w:pPr>
      <w:rPr>
        <w:rFonts w:ascii="Wingdings" w:hAnsi="Wingdings" w:hint="default"/>
      </w:rPr>
    </w:lvl>
    <w:lvl w:ilvl="1" w:tplc="1688AA62">
      <w:start w:val="1"/>
      <w:numFmt w:val="bullet"/>
      <w:lvlText w:val=""/>
      <w:lvlJc w:val="left"/>
      <w:pPr>
        <w:tabs>
          <w:tab w:val="num" w:pos="340"/>
        </w:tabs>
        <w:ind w:left="340" w:firstLine="0"/>
      </w:pPr>
      <w:rPr>
        <w:rFonts w:ascii="Wingdings" w:hAnsi="Wingdings" w:hint="default"/>
      </w:rPr>
    </w:lvl>
    <w:lvl w:ilvl="2" w:tplc="BFD84E14">
      <w:start w:val="1"/>
      <w:numFmt w:val="bullet"/>
      <w:lvlText w:val=""/>
      <w:lvlJc w:val="left"/>
      <w:pPr>
        <w:tabs>
          <w:tab w:val="num" w:pos="340"/>
        </w:tabs>
        <w:ind w:left="340" w:firstLine="0"/>
      </w:pPr>
      <w:rPr>
        <w:rFonts w:ascii="Wingdings" w:hAnsi="Wingdings" w:hint="default"/>
      </w:rPr>
    </w:lvl>
    <w:lvl w:ilvl="3" w:tplc="15FE16BC">
      <w:start w:val="1"/>
      <w:numFmt w:val="bullet"/>
      <w:lvlText w:val=""/>
      <w:lvlJc w:val="left"/>
      <w:pPr>
        <w:tabs>
          <w:tab w:val="num" w:pos="340"/>
        </w:tabs>
        <w:ind w:left="340" w:firstLine="0"/>
      </w:pPr>
      <w:rPr>
        <w:rFonts w:ascii="Wingdings" w:hAnsi="Wingdings" w:hint="default"/>
      </w:rPr>
    </w:lvl>
    <w:lvl w:ilvl="4" w:tplc="04090005">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7A3C58"/>
    <w:multiLevelType w:val="hybridMultilevel"/>
    <w:tmpl w:val="EB2EDBA2"/>
    <w:lvl w:ilvl="0" w:tplc="BC941910">
      <w:numFmt w:val="bullet"/>
      <w:lvlText w:val="-"/>
      <w:lvlJc w:val="left"/>
      <w:pPr>
        <w:ind w:left="720" w:hanging="360"/>
      </w:pPr>
      <w:rPr>
        <w:rFonts w:ascii="B Nazani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8F081A"/>
    <w:multiLevelType w:val="hybridMultilevel"/>
    <w:tmpl w:val="A5CC2A1C"/>
    <w:lvl w:ilvl="0" w:tplc="4D0A0F74">
      <w:start w:val="1"/>
      <w:numFmt w:val="bullet"/>
      <w:lvlText w:val=""/>
      <w:lvlJc w:val="left"/>
      <w:pPr>
        <w:tabs>
          <w:tab w:val="num" w:pos="0"/>
        </w:tabs>
        <w:ind w:left="0" w:firstLine="0"/>
      </w:pPr>
      <w:rPr>
        <w:rFonts w:ascii="Wingdings" w:hAnsi="Wingdings" w:hint="default"/>
      </w:rPr>
    </w:lvl>
    <w:lvl w:ilvl="1" w:tplc="43FEFAFA">
      <w:start w:val="1"/>
      <w:numFmt w:val="bullet"/>
      <w:lvlText w:val=""/>
      <w:lvlJc w:val="left"/>
      <w:pPr>
        <w:tabs>
          <w:tab w:val="num" w:pos="340"/>
        </w:tabs>
        <w:ind w:left="340" w:firstLine="0"/>
      </w:pPr>
      <w:rPr>
        <w:rFonts w:ascii="Wingdings" w:hAnsi="Wingdings" w:hint="default"/>
      </w:rPr>
    </w:lvl>
    <w:lvl w:ilvl="2" w:tplc="CB88A488">
      <w:start w:val="1"/>
      <w:numFmt w:val="bullet"/>
      <w:lvlText w:val=""/>
      <w:lvlJc w:val="left"/>
      <w:pPr>
        <w:tabs>
          <w:tab w:val="num" w:pos="340"/>
        </w:tabs>
        <w:ind w:left="340" w:firstLine="0"/>
      </w:pPr>
      <w:rPr>
        <w:rFonts w:ascii="Wingdings" w:hAnsi="Wingdings" w:hint="default"/>
      </w:rPr>
    </w:lvl>
    <w:lvl w:ilvl="3" w:tplc="46E2C632">
      <w:start w:val="1"/>
      <w:numFmt w:val="bullet"/>
      <w:lvlText w:val=""/>
      <w:lvlJc w:val="left"/>
      <w:pPr>
        <w:tabs>
          <w:tab w:val="num" w:pos="2180"/>
        </w:tabs>
        <w:ind w:left="2180" w:firstLine="0"/>
      </w:pPr>
      <w:rPr>
        <w:rFonts w:ascii="Wingdings" w:hAnsi="Wingdings"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20" w15:restartNumberingAfterBreak="0">
    <w:nsid w:val="454F37DD"/>
    <w:multiLevelType w:val="hybridMultilevel"/>
    <w:tmpl w:val="F190CAE0"/>
    <w:lvl w:ilvl="0" w:tplc="44920EF4">
      <w:numFmt w:val="bullet"/>
      <w:lvlText w:val="-"/>
      <w:lvlJc w:val="left"/>
      <w:pPr>
        <w:ind w:left="720" w:hanging="360"/>
      </w:pPr>
      <w:rPr>
        <w:rFonts w:ascii="B Nazani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8D6394"/>
    <w:multiLevelType w:val="hybridMultilevel"/>
    <w:tmpl w:val="CF963A5A"/>
    <w:lvl w:ilvl="0" w:tplc="20DC104C">
      <w:start w:val="1"/>
      <w:numFmt w:val="bullet"/>
      <w:lvlText w:val="•"/>
      <w:lvlJc w:val="left"/>
      <w:pPr>
        <w:tabs>
          <w:tab w:val="num" w:pos="720"/>
        </w:tabs>
        <w:ind w:left="720" w:hanging="360"/>
      </w:pPr>
      <w:rPr>
        <w:rFonts w:ascii="Arial" w:hAnsi="Arial" w:hint="default"/>
      </w:rPr>
    </w:lvl>
    <w:lvl w:ilvl="1" w:tplc="72C69BDC">
      <w:start w:val="1"/>
      <w:numFmt w:val="bullet"/>
      <w:lvlText w:val="•"/>
      <w:lvlJc w:val="left"/>
      <w:pPr>
        <w:tabs>
          <w:tab w:val="num" w:pos="1440"/>
        </w:tabs>
        <w:ind w:left="1440" w:hanging="360"/>
      </w:pPr>
      <w:rPr>
        <w:rFonts w:ascii="Arial" w:hAnsi="Arial" w:hint="default"/>
      </w:rPr>
    </w:lvl>
    <w:lvl w:ilvl="2" w:tplc="F2F682EC" w:tentative="1">
      <w:start w:val="1"/>
      <w:numFmt w:val="bullet"/>
      <w:lvlText w:val="•"/>
      <w:lvlJc w:val="left"/>
      <w:pPr>
        <w:tabs>
          <w:tab w:val="num" w:pos="2160"/>
        </w:tabs>
        <w:ind w:left="2160" w:hanging="360"/>
      </w:pPr>
      <w:rPr>
        <w:rFonts w:ascii="Arial" w:hAnsi="Arial" w:hint="default"/>
      </w:rPr>
    </w:lvl>
    <w:lvl w:ilvl="3" w:tplc="FCA87DA8" w:tentative="1">
      <w:start w:val="1"/>
      <w:numFmt w:val="bullet"/>
      <w:lvlText w:val="•"/>
      <w:lvlJc w:val="left"/>
      <w:pPr>
        <w:tabs>
          <w:tab w:val="num" w:pos="2880"/>
        </w:tabs>
        <w:ind w:left="2880" w:hanging="360"/>
      </w:pPr>
      <w:rPr>
        <w:rFonts w:ascii="Arial" w:hAnsi="Arial" w:hint="default"/>
      </w:rPr>
    </w:lvl>
    <w:lvl w:ilvl="4" w:tplc="06F43492" w:tentative="1">
      <w:start w:val="1"/>
      <w:numFmt w:val="bullet"/>
      <w:lvlText w:val="•"/>
      <w:lvlJc w:val="left"/>
      <w:pPr>
        <w:tabs>
          <w:tab w:val="num" w:pos="3600"/>
        </w:tabs>
        <w:ind w:left="3600" w:hanging="360"/>
      </w:pPr>
      <w:rPr>
        <w:rFonts w:ascii="Arial" w:hAnsi="Arial" w:hint="default"/>
      </w:rPr>
    </w:lvl>
    <w:lvl w:ilvl="5" w:tplc="53FEAF24" w:tentative="1">
      <w:start w:val="1"/>
      <w:numFmt w:val="bullet"/>
      <w:lvlText w:val="•"/>
      <w:lvlJc w:val="left"/>
      <w:pPr>
        <w:tabs>
          <w:tab w:val="num" w:pos="4320"/>
        </w:tabs>
        <w:ind w:left="4320" w:hanging="360"/>
      </w:pPr>
      <w:rPr>
        <w:rFonts w:ascii="Arial" w:hAnsi="Arial" w:hint="default"/>
      </w:rPr>
    </w:lvl>
    <w:lvl w:ilvl="6" w:tplc="85881618" w:tentative="1">
      <w:start w:val="1"/>
      <w:numFmt w:val="bullet"/>
      <w:lvlText w:val="•"/>
      <w:lvlJc w:val="left"/>
      <w:pPr>
        <w:tabs>
          <w:tab w:val="num" w:pos="5040"/>
        </w:tabs>
        <w:ind w:left="5040" w:hanging="360"/>
      </w:pPr>
      <w:rPr>
        <w:rFonts w:ascii="Arial" w:hAnsi="Arial" w:hint="default"/>
      </w:rPr>
    </w:lvl>
    <w:lvl w:ilvl="7" w:tplc="051C4F70" w:tentative="1">
      <w:start w:val="1"/>
      <w:numFmt w:val="bullet"/>
      <w:lvlText w:val="•"/>
      <w:lvlJc w:val="left"/>
      <w:pPr>
        <w:tabs>
          <w:tab w:val="num" w:pos="5760"/>
        </w:tabs>
        <w:ind w:left="5760" w:hanging="360"/>
      </w:pPr>
      <w:rPr>
        <w:rFonts w:ascii="Arial" w:hAnsi="Arial" w:hint="default"/>
      </w:rPr>
    </w:lvl>
    <w:lvl w:ilvl="8" w:tplc="DD5A8A6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B8235C"/>
    <w:multiLevelType w:val="hybridMultilevel"/>
    <w:tmpl w:val="59B6FA4E"/>
    <w:lvl w:ilvl="0" w:tplc="35D21846">
      <w:start w:val="1"/>
      <w:numFmt w:val="bullet"/>
      <w:lvlText w:val=""/>
      <w:lvlJc w:val="left"/>
      <w:pPr>
        <w:tabs>
          <w:tab w:val="num" w:pos="720"/>
        </w:tabs>
        <w:ind w:left="720" w:hanging="360"/>
      </w:pPr>
      <w:rPr>
        <w:rFonts w:ascii="Wingdings 3" w:hAnsi="Wingdings 3" w:hint="default"/>
      </w:rPr>
    </w:lvl>
    <w:lvl w:ilvl="1" w:tplc="97342878" w:tentative="1">
      <w:start w:val="1"/>
      <w:numFmt w:val="bullet"/>
      <w:lvlText w:val=""/>
      <w:lvlJc w:val="left"/>
      <w:pPr>
        <w:tabs>
          <w:tab w:val="num" w:pos="1440"/>
        </w:tabs>
        <w:ind w:left="1440" w:hanging="360"/>
      </w:pPr>
      <w:rPr>
        <w:rFonts w:ascii="Wingdings 3" w:hAnsi="Wingdings 3" w:hint="default"/>
      </w:rPr>
    </w:lvl>
    <w:lvl w:ilvl="2" w:tplc="EFAA1320" w:tentative="1">
      <w:start w:val="1"/>
      <w:numFmt w:val="bullet"/>
      <w:lvlText w:val=""/>
      <w:lvlJc w:val="left"/>
      <w:pPr>
        <w:tabs>
          <w:tab w:val="num" w:pos="2160"/>
        </w:tabs>
        <w:ind w:left="2160" w:hanging="360"/>
      </w:pPr>
      <w:rPr>
        <w:rFonts w:ascii="Wingdings 3" w:hAnsi="Wingdings 3" w:hint="default"/>
      </w:rPr>
    </w:lvl>
    <w:lvl w:ilvl="3" w:tplc="3A9252C2" w:tentative="1">
      <w:start w:val="1"/>
      <w:numFmt w:val="bullet"/>
      <w:lvlText w:val=""/>
      <w:lvlJc w:val="left"/>
      <w:pPr>
        <w:tabs>
          <w:tab w:val="num" w:pos="2880"/>
        </w:tabs>
        <w:ind w:left="2880" w:hanging="360"/>
      </w:pPr>
      <w:rPr>
        <w:rFonts w:ascii="Wingdings 3" w:hAnsi="Wingdings 3" w:hint="default"/>
      </w:rPr>
    </w:lvl>
    <w:lvl w:ilvl="4" w:tplc="446A2BB6" w:tentative="1">
      <w:start w:val="1"/>
      <w:numFmt w:val="bullet"/>
      <w:lvlText w:val=""/>
      <w:lvlJc w:val="left"/>
      <w:pPr>
        <w:tabs>
          <w:tab w:val="num" w:pos="3600"/>
        </w:tabs>
        <w:ind w:left="3600" w:hanging="360"/>
      </w:pPr>
      <w:rPr>
        <w:rFonts w:ascii="Wingdings 3" w:hAnsi="Wingdings 3" w:hint="default"/>
      </w:rPr>
    </w:lvl>
    <w:lvl w:ilvl="5" w:tplc="49327F46" w:tentative="1">
      <w:start w:val="1"/>
      <w:numFmt w:val="bullet"/>
      <w:lvlText w:val=""/>
      <w:lvlJc w:val="left"/>
      <w:pPr>
        <w:tabs>
          <w:tab w:val="num" w:pos="4320"/>
        </w:tabs>
        <w:ind w:left="4320" w:hanging="360"/>
      </w:pPr>
      <w:rPr>
        <w:rFonts w:ascii="Wingdings 3" w:hAnsi="Wingdings 3" w:hint="default"/>
      </w:rPr>
    </w:lvl>
    <w:lvl w:ilvl="6" w:tplc="012675A0" w:tentative="1">
      <w:start w:val="1"/>
      <w:numFmt w:val="bullet"/>
      <w:lvlText w:val=""/>
      <w:lvlJc w:val="left"/>
      <w:pPr>
        <w:tabs>
          <w:tab w:val="num" w:pos="5040"/>
        </w:tabs>
        <w:ind w:left="5040" w:hanging="360"/>
      </w:pPr>
      <w:rPr>
        <w:rFonts w:ascii="Wingdings 3" w:hAnsi="Wingdings 3" w:hint="default"/>
      </w:rPr>
    </w:lvl>
    <w:lvl w:ilvl="7" w:tplc="FB0ECC72" w:tentative="1">
      <w:start w:val="1"/>
      <w:numFmt w:val="bullet"/>
      <w:lvlText w:val=""/>
      <w:lvlJc w:val="left"/>
      <w:pPr>
        <w:tabs>
          <w:tab w:val="num" w:pos="5760"/>
        </w:tabs>
        <w:ind w:left="5760" w:hanging="360"/>
      </w:pPr>
      <w:rPr>
        <w:rFonts w:ascii="Wingdings 3" w:hAnsi="Wingdings 3" w:hint="default"/>
      </w:rPr>
    </w:lvl>
    <w:lvl w:ilvl="8" w:tplc="ED1A9944"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4AC7664A"/>
    <w:multiLevelType w:val="hybridMultilevel"/>
    <w:tmpl w:val="A8AC6FD8"/>
    <w:lvl w:ilvl="0" w:tplc="B50871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B1E01FE"/>
    <w:multiLevelType w:val="hybridMultilevel"/>
    <w:tmpl w:val="2DB28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0726608"/>
    <w:multiLevelType w:val="hybridMultilevel"/>
    <w:tmpl w:val="D97C248A"/>
    <w:lvl w:ilvl="0" w:tplc="38F6A142">
      <w:numFmt w:val="bullet"/>
      <w:lvlText w:val="-"/>
      <w:lvlJc w:val="left"/>
      <w:pPr>
        <w:ind w:left="720" w:hanging="360"/>
      </w:pPr>
      <w:rPr>
        <w:rFonts w:ascii="B Nazani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5E5B07"/>
    <w:multiLevelType w:val="multilevel"/>
    <w:tmpl w:val="AE2C4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BE389E"/>
    <w:multiLevelType w:val="hybridMultilevel"/>
    <w:tmpl w:val="C60E9C1C"/>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BE889BC">
      <w:start w:val="1"/>
      <w:numFmt w:val="bullet"/>
      <w:lvlText w:val=""/>
      <w:lvlJc w:val="left"/>
      <w:pPr>
        <w:tabs>
          <w:tab w:val="num" w:pos="340"/>
        </w:tabs>
        <w:ind w:left="340" w:firstLine="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08168A"/>
    <w:multiLevelType w:val="hybridMultilevel"/>
    <w:tmpl w:val="E29031C2"/>
    <w:lvl w:ilvl="0" w:tplc="38F6A142">
      <w:start w:val="8"/>
      <w:numFmt w:val="bullet"/>
      <w:lvlText w:val="-"/>
      <w:lvlJc w:val="left"/>
      <w:pPr>
        <w:ind w:left="720" w:hanging="360"/>
      </w:pPr>
      <w:rPr>
        <w:rFonts w:ascii="B Nazani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3E71C8"/>
    <w:multiLevelType w:val="hybridMultilevel"/>
    <w:tmpl w:val="48F44750"/>
    <w:lvl w:ilvl="0" w:tplc="E9A4F442">
      <w:start w:val="1"/>
      <w:numFmt w:val="bullet"/>
      <w:lvlText w:val=""/>
      <w:lvlJc w:val="left"/>
      <w:pPr>
        <w:tabs>
          <w:tab w:val="num" w:pos="360"/>
        </w:tabs>
        <w:ind w:left="360" w:firstLine="0"/>
      </w:pPr>
      <w:rPr>
        <w:rFonts w:ascii="Wingdings" w:hAnsi="Wingdings" w:hint="default"/>
      </w:rPr>
    </w:lvl>
    <w:lvl w:ilvl="1" w:tplc="12B28678">
      <w:start w:val="1"/>
      <w:numFmt w:val="bullet"/>
      <w:lvlText w:val=""/>
      <w:lvlJc w:val="left"/>
      <w:pPr>
        <w:tabs>
          <w:tab w:val="num" w:pos="1100"/>
        </w:tabs>
        <w:ind w:left="1100" w:firstLine="0"/>
      </w:pPr>
      <w:rPr>
        <w:rFonts w:ascii="Wingdings" w:hAnsi="Wingdings" w:hint="default"/>
      </w:rPr>
    </w:lvl>
    <w:lvl w:ilvl="2" w:tplc="04090005" w:tentative="1">
      <w:start w:val="1"/>
      <w:numFmt w:val="bullet"/>
      <w:lvlText w:val=""/>
      <w:lvlJc w:val="left"/>
      <w:pPr>
        <w:tabs>
          <w:tab w:val="num" w:pos="2180"/>
        </w:tabs>
        <w:ind w:left="2180" w:hanging="360"/>
      </w:pPr>
      <w:rPr>
        <w:rFonts w:ascii="Wingdings" w:hAnsi="Wingdings" w:hint="default"/>
      </w:rPr>
    </w:lvl>
    <w:lvl w:ilvl="3" w:tplc="04090001" w:tentative="1">
      <w:start w:val="1"/>
      <w:numFmt w:val="bullet"/>
      <w:lvlText w:val=""/>
      <w:lvlJc w:val="left"/>
      <w:pPr>
        <w:tabs>
          <w:tab w:val="num" w:pos="2900"/>
        </w:tabs>
        <w:ind w:left="2900" w:hanging="360"/>
      </w:pPr>
      <w:rPr>
        <w:rFonts w:ascii="Symbol" w:hAnsi="Symbol" w:hint="default"/>
      </w:rPr>
    </w:lvl>
    <w:lvl w:ilvl="4" w:tplc="04090003" w:tentative="1">
      <w:start w:val="1"/>
      <w:numFmt w:val="bullet"/>
      <w:lvlText w:val="o"/>
      <w:lvlJc w:val="left"/>
      <w:pPr>
        <w:tabs>
          <w:tab w:val="num" w:pos="3620"/>
        </w:tabs>
        <w:ind w:left="3620" w:hanging="360"/>
      </w:pPr>
      <w:rPr>
        <w:rFonts w:ascii="Courier New" w:hAnsi="Courier New" w:cs="Courier New" w:hint="default"/>
      </w:rPr>
    </w:lvl>
    <w:lvl w:ilvl="5" w:tplc="04090005" w:tentative="1">
      <w:start w:val="1"/>
      <w:numFmt w:val="bullet"/>
      <w:lvlText w:val=""/>
      <w:lvlJc w:val="left"/>
      <w:pPr>
        <w:tabs>
          <w:tab w:val="num" w:pos="4340"/>
        </w:tabs>
        <w:ind w:left="4340" w:hanging="360"/>
      </w:pPr>
      <w:rPr>
        <w:rFonts w:ascii="Wingdings" w:hAnsi="Wingdings" w:hint="default"/>
      </w:rPr>
    </w:lvl>
    <w:lvl w:ilvl="6" w:tplc="04090001" w:tentative="1">
      <w:start w:val="1"/>
      <w:numFmt w:val="bullet"/>
      <w:lvlText w:val=""/>
      <w:lvlJc w:val="left"/>
      <w:pPr>
        <w:tabs>
          <w:tab w:val="num" w:pos="5060"/>
        </w:tabs>
        <w:ind w:left="5060" w:hanging="360"/>
      </w:pPr>
      <w:rPr>
        <w:rFonts w:ascii="Symbol" w:hAnsi="Symbol" w:hint="default"/>
      </w:rPr>
    </w:lvl>
    <w:lvl w:ilvl="7" w:tplc="04090003" w:tentative="1">
      <w:start w:val="1"/>
      <w:numFmt w:val="bullet"/>
      <w:lvlText w:val="o"/>
      <w:lvlJc w:val="left"/>
      <w:pPr>
        <w:tabs>
          <w:tab w:val="num" w:pos="5780"/>
        </w:tabs>
        <w:ind w:left="5780" w:hanging="360"/>
      </w:pPr>
      <w:rPr>
        <w:rFonts w:ascii="Courier New" w:hAnsi="Courier New" w:cs="Courier New" w:hint="default"/>
      </w:rPr>
    </w:lvl>
    <w:lvl w:ilvl="8" w:tplc="04090005" w:tentative="1">
      <w:start w:val="1"/>
      <w:numFmt w:val="bullet"/>
      <w:lvlText w:val=""/>
      <w:lvlJc w:val="left"/>
      <w:pPr>
        <w:tabs>
          <w:tab w:val="num" w:pos="6500"/>
        </w:tabs>
        <w:ind w:left="6500" w:hanging="360"/>
      </w:pPr>
      <w:rPr>
        <w:rFonts w:ascii="Wingdings" w:hAnsi="Wingdings" w:hint="default"/>
      </w:rPr>
    </w:lvl>
  </w:abstractNum>
  <w:abstractNum w:abstractNumId="30" w15:restartNumberingAfterBreak="0">
    <w:nsid w:val="61041003"/>
    <w:multiLevelType w:val="hybridMultilevel"/>
    <w:tmpl w:val="EBCA3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DA47F6"/>
    <w:multiLevelType w:val="hybridMultilevel"/>
    <w:tmpl w:val="D382A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4957AB"/>
    <w:multiLevelType w:val="hybridMultilevel"/>
    <w:tmpl w:val="01B835AE"/>
    <w:lvl w:ilvl="0" w:tplc="38F6A142">
      <w:start w:val="8"/>
      <w:numFmt w:val="bullet"/>
      <w:lvlText w:val="-"/>
      <w:lvlJc w:val="left"/>
      <w:pPr>
        <w:ind w:left="720" w:hanging="360"/>
      </w:pPr>
      <w:rPr>
        <w:rFonts w:ascii="B Nazani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4C1CD9"/>
    <w:multiLevelType w:val="hybridMultilevel"/>
    <w:tmpl w:val="FB4E6FE6"/>
    <w:lvl w:ilvl="0" w:tplc="E9A4F442">
      <w:start w:val="1"/>
      <w:numFmt w:val="bullet"/>
      <w:lvlText w:val=""/>
      <w:lvlJc w:val="left"/>
      <w:pPr>
        <w:tabs>
          <w:tab w:val="num" w:pos="180"/>
        </w:tabs>
        <w:ind w:left="180" w:firstLine="0"/>
      </w:pPr>
      <w:rPr>
        <w:rFonts w:ascii="Wingdings" w:hAnsi="Wingdings" w:hint="default"/>
      </w:rPr>
    </w:lvl>
    <w:lvl w:ilvl="1" w:tplc="12B28678">
      <w:start w:val="1"/>
      <w:numFmt w:val="bullet"/>
      <w:lvlText w:val=""/>
      <w:lvlJc w:val="left"/>
      <w:pPr>
        <w:tabs>
          <w:tab w:val="num" w:pos="920"/>
        </w:tabs>
        <w:ind w:left="920" w:firstLine="0"/>
      </w:pPr>
      <w:rPr>
        <w:rFonts w:ascii="Wingdings" w:hAnsi="Wingdings"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cs="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cs="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34" w15:restartNumberingAfterBreak="0">
    <w:nsid w:val="6D244AED"/>
    <w:multiLevelType w:val="hybridMultilevel"/>
    <w:tmpl w:val="982AF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7E378E"/>
    <w:multiLevelType w:val="hybridMultilevel"/>
    <w:tmpl w:val="74F6A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1C585A"/>
    <w:multiLevelType w:val="hybridMultilevel"/>
    <w:tmpl w:val="310AB928"/>
    <w:lvl w:ilvl="0" w:tplc="F84C3238">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6C95D31"/>
    <w:multiLevelType w:val="hybridMultilevel"/>
    <w:tmpl w:val="730CEF8E"/>
    <w:lvl w:ilvl="0" w:tplc="12B28678">
      <w:start w:val="1"/>
      <w:numFmt w:val="bullet"/>
      <w:lvlText w:val=""/>
      <w:lvlJc w:val="left"/>
      <w:pPr>
        <w:tabs>
          <w:tab w:val="num" w:pos="2840"/>
        </w:tabs>
        <w:ind w:left="2840" w:firstLine="0"/>
      </w:pPr>
      <w:rPr>
        <w:rFonts w:ascii="Wingdings" w:hAnsi="Wingdings" w:hint="default"/>
      </w:rPr>
    </w:lvl>
    <w:lvl w:ilvl="1" w:tplc="E9A4F442">
      <w:start w:val="1"/>
      <w:numFmt w:val="bullet"/>
      <w:lvlText w:val=""/>
      <w:lvlJc w:val="left"/>
      <w:pPr>
        <w:tabs>
          <w:tab w:val="num" w:pos="340"/>
        </w:tabs>
        <w:ind w:left="340" w:firstLine="0"/>
      </w:pPr>
      <w:rPr>
        <w:rFonts w:ascii="Wingdings" w:hAnsi="Wingdings" w:hint="default"/>
      </w:rPr>
    </w:lvl>
    <w:lvl w:ilvl="2" w:tplc="12B28678">
      <w:start w:val="1"/>
      <w:numFmt w:val="bullet"/>
      <w:lvlText w:val=""/>
      <w:lvlJc w:val="left"/>
      <w:pPr>
        <w:tabs>
          <w:tab w:val="num" w:pos="4300"/>
        </w:tabs>
        <w:ind w:left="4300" w:firstLine="0"/>
      </w:pPr>
      <w:rPr>
        <w:rFonts w:ascii="Wingdings" w:hAnsi="Wingdings" w:hint="default"/>
      </w:rPr>
    </w:lvl>
    <w:lvl w:ilvl="3" w:tplc="04090001" w:tentative="1">
      <w:start w:val="1"/>
      <w:numFmt w:val="bullet"/>
      <w:lvlText w:val=""/>
      <w:lvlJc w:val="left"/>
      <w:pPr>
        <w:tabs>
          <w:tab w:val="num" w:pos="5380"/>
        </w:tabs>
        <w:ind w:left="5380" w:hanging="360"/>
      </w:pPr>
      <w:rPr>
        <w:rFonts w:ascii="Symbol" w:hAnsi="Symbol" w:hint="default"/>
      </w:rPr>
    </w:lvl>
    <w:lvl w:ilvl="4" w:tplc="04090003" w:tentative="1">
      <w:start w:val="1"/>
      <w:numFmt w:val="bullet"/>
      <w:lvlText w:val="o"/>
      <w:lvlJc w:val="left"/>
      <w:pPr>
        <w:tabs>
          <w:tab w:val="num" w:pos="6100"/>
        </w:tabs>
        <w:ind w:left="6100" w:hanging="360"/>
      </w:pPr>
      <w:rPr>
        <w:rFonts w:ascii="Courier New" w:hAnsi="Courier New" w:cs="Courier New" w:hint="default"/>
      </w:rPr>
    </w:lvl>
    <w:lvl w:ilvl="5" w:tplc="04090005" w:tentative="1">
      <w:start w:val="1"/>
      <w:numFmt w:val="bullet"/>
      <w:lvlText w:val=""/>
      <w:lvlJc w:val="left"/>
      <w:pPr>
        <w:tabs>
          <w:tab w:val="num" w:pos="6820"/>
        </w:tabs>
        <w:ind w:left="6820" w:hanging="360"/>
      </w:pPr>
      <w:rPr>
        <w:rFonts w:ascii="Wingdings" w:hAnsi="Wingdings" w:hint="default"/>
      </w:rPr>
    </w:lvl>
    <w:lvl w:ilvl="6" w:tplc="04090001" w:tentative="1">
      <w:start w:val="1"/>
      <w:numFmt w:val="bullet"/>
      <w:lvlText w:val=""/>
      <w:lvlJc w:val="left"/>
      <w:pPr>
        <w:tabs>
          <w:tab w:val="num" w:pos="7540"/>
        </w:tabs>
        <w:ind w:left="7540" w:hanging="360"/>
      </w:pPr>
      <w:rPr>
        <w:rFonts w:ascii="Symbol" w:hAnsi="Symbol" w:hint="default"/>
      </w:rPr>
    </w:lvl>
    <w:lvl w:ilvl="7" w:tplc="04090003" w:tentative="1">
      <w:start w:val="1"/>
      <w:numFmt w:val="bullet"/>
      <w:lvlText w:val="o"/>
      <w:lvlJc w:val="left"/>
      <w:pPr>
        <w:tabs>
          <w:tab w:val="num" w:pos="8260"/>
        </w:tabs>
        <w:ind w:left="8260" w:hanging="360"/>
      </w:pPr>
      <w:rPr>
        <w:rFonts w:ascii="Courier New" w:hAnsi="Courier New" w:cs="Courier New" w:hint="default"/>
      </w:rPr>
    </w:lvl>
    <w:lvl w:ilvl="8" w:tplc="04090005" w:tentative="1">
      <w:start w:val="1"/>
      <w:numFmt w:val="bullet"/>
      <w:lvlText w:val=""/>
      <w:lvlJc w:val="left"/>
      <w:pPr>
        <w:tabs>
          <w:tab w:val="num" w:pos="8980"/>
        </w:tabs>
        <w:ind w:left="8980" w:hanging="360"/>
      </w:pPr>
      <w:rPr>
        <w:rFonts w:ascii="Wingdings" w:hAnsi="Wingdings" w:hint="default"/>
      </w:rPr>
    </w:lvl>
  </w:abstractNum>
  <w:abstractNum w:abstractNumId="38" w15:restartNumberingAfterBreak="0">
    <w:nsid w:val="7A711410"/>
    <w:multiLevelType w:val="hybridMultilevel"/>
    <w:tmpl w:val="5C9EA5FC"/>
    <w:lvl w:ilvl="0" w:tplc="5C8272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C519DD"/>
    <w:multiLevelType w:val="hybridMultilevel"/>
    <w:tmpl w:val="E640C8C6"/>
    <w:lvl w:ilvl="0" w:tplc="4D0A0F74">
      <w:start w:val="1"/>
      <w:numFmt w:val="bullet"/>
      <w:lvlText w:val=""/>
      <w:lvlJc w:val="left"/>
      <w:pPr>
        <w:tabs>
          <w:tab w:val="num" w:pos="0"/>
        </w:tabs>
        <w:ind w:left="0" w:firstLine="0"/>
      </w:pPr>
      <w:rPr>
        <w:rFonts w:ascii="Wingdings" w:hAnsi="Wingdings" w:hint="default"/>
      </w:rPr>
    </w:lvl>
    <w:lvl w:ilvl="1" w:tplc="46E2C632">
      <w:start w:val="1"/>
      <w:numFmt w:val="bullet"/>
      <w:lvlText w:val=""/>
      <w:lvlJc w:val="left"/>
      <w:pPr>
        <w:tabs>
          <w:tab w:val="num" w:pos="454"/>
        </w:tabs>
        <w:ind w:left="454" w:firstLine="0"/>
      </w:pPr>
      <w:rPr>
        <w:rFonts w:ascii="Wingdings" w:hAnsi="Wingdings" w:hint="default"/>
      </w:rPr>
    </w:lvl>
    <w:lvl w:ilvl="2" w:tplc="2FA2CACE">
      <w:start w:val="1"/>
      <w:numFmt w:val="bullet"/>
      <w:lvlText w:val=""/>
      <w:lvlJc w:val="left"/>
      <w:pPr>
        <w:tabs>
          <w:tab w:val="num" w:pos="454"/>
        </w:tabs>
        <w:ind w:left="454" w:firstLine="0"/>
      </w:pPr>
      <w:rPr>
        <w:rFonts w:ascii="Wingdings" w:hAnsi="Wingdings" w:hint="default"/>
      </w:rPr>
    </w:lvl>
    <w:lvl w:ilvl="3" w:tplc="46E2C632">
      <w:start w:val="1"/>
      <w:numFmt w:val="bullet"/>
      <w:lvlText w:val=""/>
      <w:lvlJc w:val="left"/>
      <w:pPr>
        <w:tabs>
          <w:tab w:val="num" w:pos="2180"/>
        </w:tabs>
        <w:ind w:left="2180" w:firstLine="0"/>
      </w:pPr>
      <w:rPr>
        <w:rFonts w:ascii="Wingdings" w:hAnsi="Wingdings"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num w:numId="1">
    <w:abstractNumId w:val="21"/>
  </w:num>
  <w:num w:numId="2">
    <w:abstractNumId w:val="16"/>
  </w:num>
  <w:num w:numId="3">
    <w:abstractNumId w:val="24"/>
  </w:num>
  <w:num w:numId="4">
    <w:abstractNumId w:val="10"/>
  </w:num>
  <w:num w:numId="5">
    <w:abstractNumId w:val="30"/>
  </w:num>
  <w:num w:numId="6">
    <w:abstractNumId w:val="3"/>
  </w:num>
  <w:num w:numId="7">
    <w:abstractNumId w:val="2"/>
  </w:num>
  <w:num w:numId="8">
    <w:abstractNumId w:val="18"/>
  </w:num>
  <w:num w:numId="9">
    <w:abstractNumId w:val="3"/>
  </w:num>
  <w:num w:numId="10">
    <w:abstractNumId w:val="15"/>
  </w:num>
  <w:num w:numId="11">
    <w:abstractNumId w:val="35"/>
  </w:num>
  <w:num w:numId="12">
    <w:abstractNumId w:val="36"/>
  </w:num>
  <w:num w:numId="13">
    <w:abstractNumId w:val="26"/>
  </w:num>
  <w:num w:numId="14">
    <w:abstractNumId w:val="27"/>
  </w:num>
  <w:num w:numId="15">
    <w:abstractNumId w:val="37"/>
  </w:num>
  <w:num w:numId="16">
    <w:abstractNumId w:val="33"/>
  </w:num>
  <w:num w:numId="17">
    <w:abstractNumId w:val="9"/>
  </w:num>
  <w:num w:numId="18">
    <w:abstractNumId w:val="29"/>
  </w:num>
  <w:num w:numId="19">
    <w:abstractNumId w:val="17"/>
  </w:num>
  <w:num w:numId="20">
    <w:abstractNumId w:val="11"/>
  </w:num>
  <w:num w:numId="21">
    <w:abstractNumId w:val="0"/>
  </w:num>
  <w:num w:numId="22">
    <w:abstractNumId w:val="39"/>
  </w:num>
  <w:num w:numId="23">
    <w:abstractNumId w:val="19"/>
  </w:num>
  <w:num w:numId="24">
    <w:abstractNumId w:val="5"/>
  </w:num>
  <w:num w:numId="25">
    <w:abstractNumId w:val="8"/>
  </w:num>
  <w:num w:numId="26">
    <w:abstractNumId w:val="23"/>
  </w:num>
  <w:num w:numId="27">
    <w:abstractNumId w:val="38"/>
  </w:num>
  <w:num w:numId="28">
    <w:abstractNumId w:val="7"/>
  </w:num>
  <w:num w:numId="29">
    <w:abstractNumId w:val="12"/>
  </w:num>
  <w:num w:numId="30">
    <w:abstractNumId w:val="20"/>
  </w:num>
  <w:num w:numId="31">
    <w:abstractNumId w:val="34"/>
  </w:num>
  <w:num w:numId="32">
    <w:abstractNumId w:val="6"/>
  </w:num>
  <w:num w:numId="33">
    <w:abstractNumId w:val="1"/>
  </w:num>
  <w:num w:numId="34">
    <w:abstractNumId w:val="4"/>
  </w:num>
  <w:num w:numId="35">
    <w:abstractNumId w:val="28"/>
  </w:num>
  <w:num w:numId="36">
    <w:abstractNumId w:val="25"/>
  </w:num>
  <w:num w:numId="37">
    <w:abstractNumId w:val="14"/>
  </w:num>
  <w:num w:numId="38">
    <w:abstractNumId w:val="31"/>
  </w:num>
  <w:num w:numId="39">
    <w:abstractNumId w:val="13"/>
  </w:num>
  <w:num w:numId="40">
    <w:abstractNumId w:val="32"/>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3FD"/>
    <w:rsid w:val="00016C40"/>
    <w:rsid w:val="00026400"/>
    <w:rsid w:val="00050C57"/>
    <w:rsid w:val="00057536"/>
    <w:rsid w:val="00064A8F"/>
    <w:rsid w:val="00085832"/>
    <w:rsid w:val="000862DF"/>
    <w:rsid w:val="00091DD5"/>
    <w:rsid w:val="000A3FFA"/>
    <w:rsid w:val="000B41D0"/>
    <w:rsid w:val="000D2028"/>
    <w:rsid w:val="00102094"/>
    <w:rsid w:val="0010331B"/>
    <w:rsid w:val="00133A2F"/>
    <w:rsid w:val="001458FE"/>
    <w:rsid w:val="001479F5"/>
    <w:rsid w:val="00172672"/>
    <w:rsid w:val="00185F34"/>
    <w:rsid w:val="00192656"/>
    <w:rsid w:val="00194F1E"/>
    <w:rsid w:val="001979C9"/>
    <w:rsid w:val="001B36F2"/>
    <w:rsid w:val="001E099F"/>
    <w:rsid w:val="001E33EF"/>
    <w:rsid w:val="00201B33"/>
    <w:rsid w:val="00207967"/>
    <w:rsid w:val="002130E2"/>
    <w:rsid w:val="002368A2"/>
    <w:rsid w:val="00247B6E"/>
    <w:rsid w:val="00256FC7"/>
    <w:rsid w:val="00271AB7"/>
    <w:rsid w:val="00271DE6"/>
    <w:rsid w:val="002971EA"/>
    <w:rsid w:val="002C6F90"/>
    <w:rsid w:val="002D568E"/>
    <w:rsid w:val="002F3507"/>
    <w:rsid w:val="002F36E8"/>
    <w:rsid w:val="002F4E4B"/>
    <w:rsid w:val="00303B5D"/>
    <w:rsid w:val="00327F69"/>
    <w:rsid w:val="0033441B"/>
    <w:rsid w:val="00343991"/>
    <w:rsid w:val="003559A5"/>
    <w:rsid w:val="00373C21"/>
    <w:rsid w:val="00376D41"/>
    <w:rsid w:val="00382FC8"/>
    <w:rsid w:val="00383E0E"/>
    <w:rsid w:val="003958BB"/>
    <w:rsid w:val="00395D94"/>
    <w:rsid w:val="003A3036"/>
    <w:rsid w:val="003B16BB"/>
    <w:rsid w:val="003E6E6B"/>
    <w:rsid w:val="004065BE"/>
    <w:rsid w:val="0041329C"/>
    <w:rsid w:val="00414392"/>
    <w:rsid w:val="00425276"/>
    <w:rsid w:val="00435493"/>
    <w:rsid w:val="004363F1"/>
    <w:rsid w:val="00447A56"/>
    <w:rsid w:val="004705E1"/>
    <w:rsid w:val="00480AA5"/>
    <w:rsid w:val="00484103"/>
    <w:rsid w:val="00490043"/>
    <w:rsid w:val="00495DFD"/>
    <w:rsid w:val="004A57A5"/>
    <w:rsid w:val="004B309B"/>
    <w:rsid w:val="004B5AE5"/>
    <w:rsid w:val="004C1F6E"/>
    <w:rsid w:val="004D1E28"/>
    <w:rsid w:val="004D23DC"/>
    <w:rsid w:val="004D25A5"/>
    <w:rsid w:val="004D4B2F"/>
    <w:rsid w:val="004E341B"/>
    <w:rsid w:val="004F61EE"/>
    <w:rsid w:val="0050367F"/>
    <w:rsid w:val="00515763"/>
    <w:rsid w:val="00525131"/>
    <w:rsid w:val="0055295E"/>
    <w:rsid w:val="00580A23"/>
    <w:rsid w:val="005853CC"/>
    <w:rsid w:val="005A4517"/>
    <w:rsid w:val="005A4A7C"/>
    <w:rsid w:val="005A50A5"/>
    <w:rsid w:val="005B397C"/>
    <w:rsid w:val="005D0743"/>
    <w:rsid w:val="005D2D41"/>
    <w:rsid w:val="005E23FD"/>
    <w:rsid w:val="005E5064"/>
    <w:rsid w:val="005F5C68"/>
    <w:rsid w:val="006148F7"/>
    <w:rsid w:val="006245EF"/>
    <w:rsid w:val="00627895"/>
    <w:rsid w:val="00637D98"/>
    <w:rsid w:val="006551BA"/>
    <w:rsid w:val="00656361"/>
    <w:rsid w:val="006712B9"/>
    <w:rsid w:val="00691E59"/>
    <w:rsid w:val="006E13AD"/>
    <w:rsid w:val="006E1626"/>
    <w:rsid w:val="006E39C2"/>
    <w:rsid w:val="006F39ED"/>
    <w:rsid w:val="006F790E"/>
    <w:rsid w:val="00711D83"/>
    <w:rsid w:val="007222C5"/>
    <w:rsid w:val="007240B5"/>
    <w:rsid w:val="007242AF"/>
    <w:rsid w:val="007369BA"/>
    <w:rsid w:val="0074033B"/>
    <w:rsid w:val="00754042"/>
    <w:rsid w:val="00771F6B"/>
    <w:rsid w:val="007870C2"/>
    <w:rsid w:val="00787B75"/>
    <w:rsid w:val="007F4022"/>
    <w:rsid w:val="007F4B1F"/>
    <w:rsid w:val="00801B75"/>
    <w:rsid w:val="00804253"/>
    <w:rsid w:val="00826451"/>
    <w:rsid w:val="00853F17"/>
    <w:rsid w:val="00855064"/>
    <w:rsid w:val="00861818"/>
    <w:rsid w:val="00895A75"/>
    <w:rsid w:val="00897063"/>
    <w:rsid w:val="008A3987"/>
    <w:rsid w:val="008A4F65"/>
    <w:rsid w:val="008B0C3F"/>
    <w:rsid w:val="008B38A2"/>
    <w:rsid w:val="008E41EE"/>
    <w:rsid w:val="009025E1"/>
    <w:rsid w:val="00914FD0"/>
    <w:rsid w:val="00947F7C"/>
    <w:rsid w:val="00964615"/>
    <w:rsid w:val="00974885"/>
    <w:rsid w:val="00977A60"/>
    <w:rsid w:val="0098212A"/>
    <w:rsid w:val="009936A5"/>
    <w:rsid w:val="009D0876"/>
    <w:rsid w:val="009D3484"/>
    <w:rsid w:val="00A36AA7"/>
    <w:rsid w:val="00A46850"/>
    <w:rsid w:val="00A63974"/>
    <w:rsid w:val="00A70E0B"/>
    <w:rsid w:val="00A8548C"/>
    <w:rsid w:val="00A87829"/>
    <w:rsid w:val="00AB0CDC"/>
    <w:rsid w:val="00AB56C7"/>
    <w:rsid w:val="00AC1D71"/>
    <w:rsid w:val="00AC4B49"/>
    <w:rsid w:val="00AD0160"/>
    <w:rsid w:val="00AD7FDE"/>
    <w:rsid w:val="00AF5DB4"/>
    <w:rsid w:val="00B018CC"/>
    <w:rsid w:val="00B04FAF"/>
    <w:rsid w:val="00B104BF"/>
    <w:rsid w:val="00B146FE"/>
    <w:rsid w:val="00B20F9A"/>
    <w:rsid w:val="00B21382"/>
    <w:rsid w:val="00B25765"/>
    <w:rsid w:val="00B3444C"/>
    <w:rsid w:val="00B45D0C"/>
    <w:rsid w:val="00B55ACC"/>
    <w:rsid w:val="00B6793B"/>
    <w:rsid w:val="00B67BEB"/>
    <w:rsid w:val="00BA274C"/>
    <w:rsid w:val="00BA4C92"/>
    <w:rsid w:val="00BB20B1"/>
    <w:rsid w:val="00BB714D"/>
    <w:rsid w:val="00BF02D2"/>
    <w:rsid w:val="00BF66C6"/>
    <w:rsid w:val="00C12D41"/>
    <w:rsid w:val="00C17DAB"/>
    <w:rsid w:val="00C22D89"/>
    <w:rsid w:val="00C5529B"/>
    <w:rsid w:val="00C83F61"/>
    <w:rsid w:val="00C91B40"/>
    <w:rsid w:val="00C939A8"/>
    <w:rsid w:val="00CA5572"/>
    <w:rsid w:val="00CE26DC"/>
    <w:rsid w:val="00CE7ED1"/>
    <w:rsid w:val="00CF59DF"/>
    <w:rsid w:val="00D01CD2"/>
    <w:rsid w:val="00D10A27"/>
    <w:rsid w:val="00D35AD9"/>
    <w:rsid w:val="00D454F1"/>
    <w:rsid w:val="00D84858"/>
    <w:rsid w:val="00D93C1E"/>
    <w:rsid w:val="00D9474D"/>
    <w:rsid w:val="00DC2C4D"/>
    <w:rsid w:val="00DC6183"/>
    <w:rsid w:val="00DE75AA"/>
    <w:rsid w:val="00DE7D2D"/>
    <w:rsid w:val="00E132F1"/>
    <w:rsid w:val="00E1410E"/>
    <w:rsid w:val="00E32CD5"/>
    <w:rsid w:val="00E40E39"/>
    <w:rsid w:val="00E4317B"/>
    <w:rsid w:val="00E47975"/>
    <w:rsid w:val="00E579F5"/>
    <w:rsid w:val="00E838C1"/>
    <w:rsid w:val="00E8759F"/>
    <w:rsid w:val="00EA3366"/>
    <w:rsid w:val="00EB09CB"/>
    <w:rsid w:val="00EB5506"/>
    <w:rsid w:val="00EB7280"/>
    <w:rsid w:val="00ED3794"/>
    <w:rsid w:val="00EE5095"/>
    <w:rsid w:val="00EF6352"/>
    <w:rsid w:val="00F00710"/>
    <w:rsid w:val="00F072AC"/>
    <w:rsid w:val="00F15C19"/>
    <w:rsid w:val="00F25825"/>
    <w:rsid w:val="00F34197"/>
    <w:rsid w:val="00F37551"/>
    <w:rsid w:val="00F37A15"/>
    <w:rsid w:val="00F63080"/>
    <w:rsid w:val="00F639C7"/>
    <w:rsid w:val="00F9418B"/>
    <w:rsid w:val="00F954ED"/>
    <w:rsid w:val="00F95BC0"/>
    <w:rsid w:val="00F95BC2"/>
    <w:rsid w:val="00FB445C"/>
    <w:rsid w:val="00FC68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1F16B273-5822-402A-AB94-B1AE0F56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B49"/>
  </w:style>
  <w:style w:type="paragraph" w:styleId="Heading1">
    <w:name w:val="heading 1"/>
    <w:basedOn w:val="Normal"/>
    <w:next w:val="Normal"/>
    <w:link w:val="Heading1Char"/>
    <w:qFormat/>
    <w:rsid w:val="004B5AE5"/>
    <w:pPr>
      <w:keepNext/>
      <w:keepLines/>
      <w:bidi/>
      <w:spacing w:before="480" w:after="0" w:line="240" w:lineRule="auto"/>
      <w:outlineLvl w:val="0"/>
    </w:pPr>
    <w:rPr>
      <w:rFonts w:ascii="Cambria" w:eastAsia="Times New Roman" w:hAnsi="Cambria" w:cs="Times New Roman"/>
      <w:b/>
      <w:bCs/>
      <w:color w:val="365F91"/>
      <w:sz w:val="28"/>
      <w:szCs w:val="28"/>
      <w:lang w:bidi="fa-IR"/>
    </w:rPr>
  </w:style>
  <w:style w:type="paragraph" w:styleId="Heading2">
    <w:name w:val="heading 2"/>
    <w:basedOn w:val="Normal"/>
    <w:next w:val="Normal"/>
    <w:link w:val="Heading2Char"/>
    <w:semiHidden/>
    <w:unhideWhenUsed/>
    <w:qFormat/>
    <w:rsid w:val="004B5AE5"/>
    <w:pPr>
      <w:keepNext/>
      <w:keepLines/>
      <w:bidi/>
      <w:spacing w:before="200" w:after="0" w:line="240"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373C2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36A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3B16BB"/>
    <w:pPr>
      <w:ind w:left="720"/>
      <w:contextualSpacing/>
    </w:pPr>
  </w:style>
  <w:style w:type="paragraph" w:styleId="Header">
    <w:name w:val="header"/>
    <w:basedOn w:val="Normal"/>
    <w:link w:val="HeaderChar"/>
    <w:uiPriority w:val="99"/>
    <w:unhideWhenUsed/>
    <w:rsid w:val="003A3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036"/>
  </w:style>
  <w:style w:type="paragraph" w:styleId="Footer">
    <w:name w:val="footer"/>
    <w:basedOn w:val="Normal"/>
    <w:link w:val="FooterChar"/>
    <w:uiPriority w:val="99"/>
    <w:unhideWhenUsed/>
    <w:rsid w:val="003A3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036"/>
  </w:style>
  <w:style w:type="character" w:customStyle="1" w:styleId="Heading1Char">
    <w:name w:val="Heading 1 Char"/>
    <w:basedOn w:val="DefaultParagraphFont"/>
    <w:link w:val="Heading1"/>
    <w:rsid w:val="004B5AE5"/>
    <w:rPr>
      <w:rFonts w:ascii="Cambria" w:eastAsia="Times New Roman" w:hAnsi="Cambria" w:cs="Times New Roman"/>
      <w:b/>
      <w:bCs/>
      <w:color w:val="365F91"/>
      <w:sz w:val="28"/>
      <w:szCs w:val="28"/>
      <w:lang w:bidi="fa-IR"/>
    </w:rPr>
  </w:style>
  <w:style w:type="character" w:customStyle="1" w:styleId="Heading2Char">
    <w:name w:val="Heading 2 Char"/>
    <w:basedOn w:val="DefaultParagraphFont"/>
    <w:link w:val="Heading2"/>
    <w:semiHidden/>
    <w:rsid w:val="004B5AE5"/>
    <w:rPr>
      <w:rFonts w:ascii="Cambria" w:eastAsia="Times New Roman" w:hAnsi="Cambria" w:cs="Times New Roman"/>
      <w:b/>
      <w:bCs/>
      <w:color w:val="4F81BD"/>
      <w:sz w:val="26"/>
      <w:szCs w:val="26"/>
    </w:rPr>
  </w:style>
  <w:style w:type="numbering" w:customStyle="1" w:styleId="NoList1">
    <w:name w:val="No List1"/>
    <w:next w:val="NoList"/>
    <w:uiPriority w:val="99"/>
    <w:semiHidden/>
    <w:unhideWhenUsed/>
    <w:rsid w:val="004B5AE5"/>
  </w:style>
  <w:style w:type="paragraph" w:customStyle="1" w:styleId="Style2">
    <w:name w:val="Style2"/>
    <w:basedOn w:val="Normal"/>
    <w:autoRedefine/>
    <w:qFormat/>
    <w:rsid w:val="004B5AE5"/>
    <w:pPr>
      <w:numPr>
        <w:numId w:val="10"/>
      </w:numPr>
      <w:tabs>
        <w:tab w:val="right" w:pos="668"/>
      </w:tabs>
      <w:bidi/>
      <w:spacing w:before="30" w:after="30" w:line="312" w:lineRule="auto"/>
      <w:jc w:val="lowKashida"/>
    </w:pPr>
    <w:rPr>
      <w:rFonts w:ascii="Times New Roman" w:eastAsia="SimSun" w:hAnsi="Times New Roman" w:cs="B Mitra"/>
      <w:sz w:val="26"/>
      <w:szCs w:val="26"/>
      <w:lang w:eastAsia="zh-CN"/>
    </w:rPr>
  </w:style>
  <w:style w:type="paragraph" w:customStyle="1" w:styleId="Style1">
    <w:name w:val="Style1"/>
    <w:basedOn w:val="Normal"/>
    <w:qFormat/>
    <w:rsid w:val="004B5AE5"/>
    <w:pPr>
      <w:bidi/>
      <w:spacing w:after="0" w:line="240" w:lineRule="auto"/>
    </w:pPr>
    <w:rPr>
      <w:rFonts w:ascii="Times New Roman" w:eastAsia="Times New Roman" w:hAnsi="Times New Roman" w:cs="B Nazanin"/>
      <w:sz w:val="24"/>
      <w:szCs w:val="28"/>
    </w:rPr>
  </w:style>
  <w:style w:type="paragraph" w:styleId="Title">
    <w:name w:val="Title"/>
    <w:basedOn w:val="Normal"/>
    <w:link w:val="TitleChar"/>
    <w:qFormat/>
    <w:rsid w:val="004B5AE5"/>
    <w:pPr>
      <w:bidi/>
      <w:spacing w:after="0" w:line="240" w:lineRule="auto"/>
      <w:jc w:val="center"/>
    </w:pPr>
    <w:rPr>
      <w:rFonts w:ascii="Times New Roman" w:eastAsia="Times New Roman" w:hAnsi="Times New Roman" w:cs="Homa"/>
      <w:sz w:val="20"/>
      <w:szCs w:val="28"/>
    </w:rPr>
  </w:style>
  <w:style w:type="character" w:customStyle="1" w:styleId="TitleChar">
    <w:name w:val="Title Char"/>
    <w:basedOn w:val="DefaultParagraphFont"/>
    <w:link w:val="Title"/>
    <w:rsid w:val="004B5AE5"/>
    <w:rPr>
      <w:rFonts w:ascii="Times New Roman" w:eastAsia="Times New Roman" w:hAnsi="Times New Roman" w:cs="Homa"/>
      <w:sz w:val="20"/>
      <w:szCs w:val="28"/>
    </w:rPr>
  </w:style>
  <w:style w:type="table" w:styleId="TableGrid">
    <w:name w:val="Table Grid"/>
    <w:basedOn w:val="TableNormal"/>
    <w:uiPriority w:val="59"/>
    <w:rsid w:val="004B5AE5"/>
    <w:pPr>
      <w:spacing w:after="0" w:line="240" w:lineRule="auto"/>
    </w:pPr>
    <w:rPr>
      <w:rFonts w:ascii="Times New Roman" w:eastAsia="Times New Roman" w:hAnsi="Times New Roman" w:cs="Times New Roman"/>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4B5AE5"/>
    <w:rPr>
      <w:color w:val="0000FF"/>
      <w:u w:val="single"/>
    </w:rPr>
  </w:style>
  <w:style w:type="paragraph" w:styleId="BalloonText">
    <w:name w:val="Balloon Text"/>
    <w:basedOn w:val="Normal"/>
    <w:link w:val="BalloonTextChar"/>
    <w:uiPriority w:val="99"/>
    <w:semiHidden/>
    <w:unhideWhenUsed/>
    <w:rsid w:val="00B25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765"/>
    <w:rPr>
      <w:rFonts w:ascii="Tahoma" w:hAnsi="Tahoma" w:cs="Tahoma"/>
      <w:sz w:val="16"/>
      <w:szCs w:val="16"/>
    </w:rPr>
  </w:style>
  <w:style w:type="character" w:customStyle="1" w:styleId="Heading3Char">
    <w:name w:val="Heading 3 Char"/>
    <w:basedOn w:val="DefaultParagraphFont"/>
    <w:link w:val="Heading3"/>
    <w:uiPriority w:val="9"/>
    <w:rsid w:val="00373C21"/>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511163">
      <w:bodyDiv w:val="1"/>
      <w:marLeft w:val="0"/>
      <w:marRight w:val="0"/>
      <w:marTop w:val="0"/>
      <w:marBottom w:val="0"/>
      <w:divBdr>
        <w:top w:val="none" w:sz="0" w:space="0" w:color="auto"/>
        <w:left w:val="none" w:sz="0" w:space="0" w:color="auto"/>
        <w:bottom w:val="none" w:sz="0" w:space="0" w:color="auto"/>
        <w:right w:val="none" w:sz="0" w:space="0" w:color="auto"/>
      </w:divBdr>
    </w:div>
    <w:div w:id="1206286992">
      <w:bodyDiv w:val="1"/>
      <w:marLeft w:val="0"/>
      <w:marRight w:val="0"/>
      <w:marTop w:val="0"/>
      <w:marBottom w:val="0"/>
      <w:divBdr>
        <w:top w:val="none" w:sz="0" w:space="0" w:color="auto"/>
        <w:left w:val="none" w:sz="0" w:space="0" w:color="auto"/>
        <w:bottom w:val="none" w:sz="0" w:space="0" w:color="auto"/>
        <w:right w:val="none" w:sz="0" w:space="0" w:color="auto"/>
      </w:divBdr>
      <w:divsChild>
        <w:div w:id="1664116008">
          <w:marLeft w:val="0"/>
          <w:marRight w:val="547"/>
          <w:marTop w:val="158"/>
          <w:marBottom w:val="0"/>
          <w:divBdr>
            <w:top w:val="none" w:sz="0" w:space="0" w:color="auto"/>
            <w:left w:val="none" w:sz="0" w:space="0" w:color="auto"/>
            <w:bottom w:val="none" w:sz="0" w:space="0" w:color="auto"/>
            <w:right w:val="none" w:sz="0" w:space="0" w:color="auto"/>
          </w:divBdr>
        </w:div>
      </w:divsChild>
    </w:div>
    <w:div w:id="1333291354">
      <w:bodyDiv w:val="1"/>
      <w:marLeft w:val="0"/>
      <w:marRight w:val="0"/>
      <w:marTop w:val="0"/>
      <w:marBottom w:val="0"/>
      <w:divBdr>
        <w:top w:val="none" w:sz="0" w:space="0" w:color="auto"/>
        <w:left w:val="none" w:sz="0" w:space="0" w:color="auto"/>
        <w:bottom w:val="none" w:sz="0" w:space="0" w:color="auto"/>
        <w:right w:val="none" w:sz="0" w:space="0" w:color="auto"/>
      </w:divBdr>
    </w:div>
    <w:div w:id="1592200873">
      <w:bodyDiv w:val="1"/>
      <w:marLeft w:val="0"/>
      <w:marRight w:val="0"/>
      <w:marTop w:val="0"/>
      <w:marBottom w:val="0"/>
      <w:divBdr>
        <w:top w:val="none" w:sz="0" w:space="0" w:color="auto"/>
        <w:left w:val="none" w:sz="0" w:space="0" w:color="auto"/>
        <w:bottom w:val="none" w:sz="0" w:space="0" w:color="auto"/>
        <w:right w:val="none" w:sz="0" w:space="0" w:color="auto"/>
      </w:divBdr>
    </w:div>
    <w:div w:id="1727994868">
      <w:bodyDiv w:val="1"/>
      <w:marLeft w:val="0"/>
      <w:marRight w:val="0"/>
      <w:marTop w:val="0"/>
      <w:marBottom w:val="0"/>
      <w:divBdr>
        <w:top w:val="none" w:sz="0" w:space="0" w:color="auto"/>
        <w:left w:val="none" w:sz="0" w:space="0" w:color="auto"/>
        <w:bottom w:val="none" w:sz="0" w:space="0" w:color="auto"/>
        <w:right w:val="none" w:sz="0" w:space="0" w:color="auto"/>
      </w:divBdr>
      <w:divsChild>
        <w:div w:id="1587300358">
          <w:marLeft w:val="0"/>
          <w:marRight w:val="547"/>
          <w:marTop w:val="158"/>
          <w:marBottom w:val="0"/>
          <w:divBdr>
            <w:top w:val="none" w:sz="0" w:space="0" w:color="auto"/>
            <w:left w:val="none" w:sz="0" w:space="0" w:color="auto"/>
            <w:bottom w:val="none" w:sz="0" w:space="0" w:color="auto"/>
            <w:right w:val="none" w:sz="0" w:space="0" w:color="auto"/>
          </w:divBdr>
        </w:div>
        <w:div w:id="907346536">
          <w:marLeft w:val="0"/>
          <w:marRight w:val="547"/>
          <w:marTop w:val="158"/>
          <w:marBottom w:val="0"/>
          <w:divBdr>
            <w:top w:val="none" w:sz="0" w:space="0" w:color="auto"/>
            <w:left w:val="none" w:sz="0" w:space="0" w:color="auto"/>
            <w:bottom w:val="none" w:sz="0" w:space="0" w:color="auto"/>
            <w:right w:val="none" w:sz="0" w:space="0" w:color="auto"/>
          </w:divBdr>
        </w:div>
        <w:div w:id="2038843830">
          <w:marLeft w:val="0"/>
          <w:marRight w:val="547"/>
          <w:marTop w:val="158"/>
          <w:marBottom w:val="0"/>
          <w:divBdr>
            <w:top w:val="none" w:sz="0" w:space="0" w:color="auto"/>
            <w:left w:val="none" w:sz="0" w:space="0" w:color="auto"/>
            <w:bottom w:val="none" w:sz="0" w:space="0" w:color="auto"/>
            <w:right w:val="none" w:sz="0" w:space="0" w:color="auto"/>
          </w:divBdr>
        </w:div>
        <w:div w:id="194586213">
          <w:marLeft w:val="0"/>
          <w:marRight w:val="547"/>
          <w:marTop w:val="158"/>
          <w:marBottom w:val="0"/>
          <w:divBdr>
            <w:top w:val="none" w:sz="0" w:space="0" w:color="auto"/>
            <w:left w:val="none" w:sz="0" w:space="0" w:color="auto"/>
            <w:bottom w:val="none" w:sz="0" w:space="0" w:color="auto"/>
            <w:right w:val="none" w:sz="0" w:space="0" w:color="auto"/>
          </w:divBdr>
        </w:div>
        <w:div w:id="1781753829">
          <w:marLeft w:val="0"/>
          <w:marRight w:val="547"/>
          <w:marTop w:val="158"/>
          <w:marBottom w:val="0"/>
          <w:divBdr>
            <w:top w:val="none" w:sz="0" w:space="0" w:color="auto"/>
            <w:left w:val="none" w:sz="0" w:space="0" w:color="auto"/>
            <w:bottom w:val="none" w:sz="0" w:space="0" w:color="auto"/>
            <w:right w:val="none" w:sz="0" w:space="0" w:color="auto"/>
          </w:divBdr>
        </w:div>
        <w:div w:id="781462879">
          <w:marLeft w:val="0"/>
          <w:marRight w:val="547"/>
          <w:marTop w:val="158"/>
          <w:marBottom w:val="0"/>
          <w:divBdr>
            <w:top w:val="none" w:sz="0" w:space="0" w:color="auto"/>
            <w:left w:val="none" w:sz="0" w:space="0" w:color="auto"/>
            <w:bottom w:val="none" w:sz="0" w:space="0" w:color="auto"/>
            <w:right w:val="none" w:sz="0" w:space="0" w:color="auto"/>
          </w:divBdr>
        </w:div>
        <w:div w:id="214047730">
          <w:marLeft w:val="0"/>
          <w:marRight w:val="547"/>
          <w:marTop w:val="158"/>
          <w:marBottom w:val="0"/>
          <w:divBdr>
            <w:top w:val="none" w:sz="0" w:space="0" w:color="auto"/>
            <w:left w:val="none" w:sz="0" w:space="0" w:color="auto"/>
            <w:bottom w:val="none" w:sz="0" w:space="0" w:color="auto"/>
            <w:right w:val="none" w:sz="0" w:space="0" w:color="auto"/>
          </w:divBdr>
        </w:div>
        <w:div w:id="118036691">
          <w:marLeft w:val="0"/>
          <w:marRight w:val="547"/>
          <w:marTop w:val="158"/>
          <w:marBottom w:val="0"/>
          <w:divBdr>
            <w:top w:val="none" w:sz="0" w:space="0" w:color="auto"/>
            <w:left w:val="none" w:sz="0" w:space="0" w:color="auto"/>
            <w:bottom w:val="none" w:sz="0" w:space="0" w:color="auto"/>
            <w:right w:val="none" w:sz="0" w:space="0" w:color="auto"/>
          </w:divBdr>
        </w:div>
      </w:divsChild>
    </w:div>
    <w:div w:id="1950041403">
      <w:bodyDiv w:val="1"/>
      <w:marLeft w:val="0"/>
      <w:marRight w:val="0"/>
      <w:marTop w:val="0"/>
      <w:marBottom w:val="0"/>
      <w:divBdr>
        <w:top w:val="none" w:sz="0" w:space="0" w:color="auto"/>
        <w:left w:val="none" w:sz="0" w:space="0" w:color="auto"/>
        <w:bottom w:val="none" w:sz="0" w:space="0" w:color="auto"/>
        <w:right w:val="none" w:sz="0" w:space="0" w:color="auto"/>
      </w:divBdr>
    </w:div>
    <w:div w:id="203615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D310C-4351-488B-A3BA-EB8376813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 Rezvani (Ph.D)</dc:creator>
  <cp:lastModifiedBy>Zahra Rezvani (Ph.D)</cp:lastModifiedBy>
  <cp:revision>2</cp:revision>
  <dcterms:created xsi:type="dcterms:W3CDTF">2025-02-15T10:12:00Z</dcterms:created>
  <dcterms:modified xsi:type="dcterms:W3CDTF">2025-02-15T10:12:00Z</dcterms:modified>
</cp:coreProperties>
</file>